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252" w:type="dxa"/>
        <w:tblLook w:val="01E0" w:firstRow="1" w:lastRow="1" w:firstColumn="1" w:lastColumn="1" w:noHBand="0" w:noVBand="0"/>
      </w:tblPr>
      <w:tblGrid>
        <w:gridCol w:w="3852"/>
        <w:gridCol w:w="6138"/>
      </w:tblGrid>
      <w:tr w:rsidR="00EC6396" w:rsidRPr="0012474C">
        <w:trPr>
          <w:trHeight w:val="1258"/>
        </w:trPr>
        <w:tc>
          <w:tcPr>
            <w:tcW w:w="3852" w:type="dxa"/>
          </w:tcPr>
          <w:p w:rsidR="00EC6396" w:rsidRPr="0012474C" w:rsidRDefault="00EC6396" w:rsidP="00853562">
            <w:pPr>
              <w:jc w:val="center"/>
              <w:rPr>
                <w:sz w:val="26"/>
              </w:rPr>
            </w:pPr>
            <w:r w:rsidRPr="0012474C">
              <w:rPr>
                <w:sz w:val="26"/>
              </w:rPr>
              <w:t>LIÊN ĐOÀN LAO ĐỘNG</w:t>
            </w:r>
          </w:p>
          <w:p w:rsidR="00EC6396" w:rsidRPr="0012474C" w:rsidRDefault="0051033D" w:rsidP="00853562">
            <w:pPr>
              <w:jc w:val="center"/>
              <w:rPr>
                <w:sz w:val="26"/>
              </w:rPr>
            </w:pPr>
            <w:r w:rsidRPr="0012474C">
              <w:rPr>
                <w:sz w:val="26"/>
              </w:rPr>
              <w:t>HUYỆN BÌNH CHÁNH</w:t>
            </w:r>
          </w:p>
          <w:p w:rsidR="00EC6396" w:rsidRPr="0012474C" w:rsidRDefault="00EC6396" w:rsidP="00853562">
            <w:pPr>
              <w:jc w:val="center"/>
              <w:rPr>
                <w:b/>
                <w:bCs/>
                <w:sz w:val="26"/>
              </w:rPr>
            </w:pPr>
            <w:r w:rsidRPr="0012474C">
              <w:rPr>
                <w:b/>
                <w:bCs/>
                <w:sz w:val="26"/>
              </w:rPr>
              <w:t>CÔNG ĐOÀN GIÁO DỤC</w:t>
            </w:r>
          </w:p>
          <w:p w:rsidR="00EC6396" w:rsidRPr="0012474C" w:rsidRDefault="00AC2BE4" w:rsidP="00853562">
            <w:pPr>
              <w:jc w:val="center"/>
              <w:rPr>
                <w:sz w:val="26"/>
              </w:rPr>
            </w:pPr>
            <w:r>
              <w:rPr>
                <w:noProof/>
                <w:sz w:val="26"/>
              </w:rPr>
              <w:pict>
                <v:line id="_x0000_s1027" style="position:absolute;left:0;text-align:left;z-index:251657216" from="36.6pt,8.7pt" to="144.6pt,8.7pt"/>
              </w:pict>
            </w:r>
          </w:p>
          <w:p w:rsidR="001E4841" w:rsidRPr="0012474C" w:rsidRDefault="004407F9" w:rsidP="000723F0">
            <w:pPr>
              <w:ind w:left="360"/>
              <w:jc w:val="center"/>
              <w:rPr>
                <w:b/>
                <w:sz w:val="26"/>
                <w:szCs w:val="28"/>
              </w:rPr>
            </w:pPr>
            <w:r w:rsidRPr="0012474C">
              <w:rPr>
                <w:sz w:val="26"/>
              </w:rPr>
              <w:t xml:space="preserve">Số: </w:t>
            </w:r>
            <w:r w:rsidR="0051033D" w:rsidRPr="0012474C">
              <w:rPr>
                <w:sz w:val="26"/>
              </w:rPr>
              <w:t xml:space="preserve"> </w:t>
            </w:r>
            <w:r w:rsidR="000723F0" w:rsidRPr="000723F0">
              <w:rPr>
                <w:b/>
                <w:sz w:val="26"/>
              </w:rPr>
              <w:t>126</w:t>
            </w:r>
            <w:r w:rsidR="000723F0">
              <w:rPr>
                <w:sz w:val="26"/>
              </w:rPr>
              <w:t xml:space="preserve"> </w:t>
            </w:r>
            <w:r w:rsidRPr="0012474C">
              <w:rPr>
                <w:sz w:val="26"/>
              </w:rPr>
              <w:t>/KH-</w:t>
            </w:r>
            <w:r w:rsidR="005707FC" w:rsidRPr="0012474C">
              <w:rPr>
                <w:sz w:val="26"/>
              </w:rPr>
              <w:t>CĐG</w:t>
            </w:r>
            <w:r w:rsidR="00353B20" w:rsidRPr="0012474C">
              <w:rPr>
                <w:sz w:val="26"/>
              </w:rPr>
              <w:t>D</w:t>
            </w:r>
            <w:r w:rsidR="001E4841" w:rsidRPr="0012474C">
              <w:rPr>
                <w:b/>
                <w:sz w:val="26"/>
                <w:szCs w:val="28"/>
              </w:rPr>
              <w:t xml:space="preserve"> </w:t>
            </w:r>
          </w:p>
        </w:tc>
        <w:tc>
          <w:tcPr>
            <w:tcW w:w="6138" w:type="dxa"/>
          </w:tcPr>
          <w:p w:rsidR="00EC6396" w:rsidRPr="0012474C" w:rsidRDefault="00EC6396" w:rsidP="00853562">
            <w:pPr>
              <w:jc w:val="center"/>
              <w:rPr>
                <w:b/>
                <w:bCs/>
                <w:sz w:val="26"/>
              </w:rPr>
            </w:pPr>
            <w:r w:rsidRPr="0012474C">
              <w:rPr>
                <w:b/>
                <w:bCs/>
                <w:sz w:val="26"/>
              </w:rPr>
              <w:t>CỘNG HÒA XÃ HỘI CHỦ NGHĨA VIỆT NAM</w:t>
            </w:r>
          </w:p>
          <w:p w:rsidR="00EC6396" w:rsidRPr="0012474C" w:rsidRDefault="00EC6396" w:rsidP="00853562">
            <w:pPr>
              <w:jc w:val="center"/>
              <w:rPr>
                <w:sz w:val="26"/>
              </w:rPr>
            </w:pPr>
            <w:r w:rsidRPr="0012474C">
              <w:rPr>
                <w:b/>
                <w:bCs/>
                <w:sz w:val="26"/>
              </w:rPr>
              <w:t>Độc lập – Tự do – Hạnh phúc</w:t>
            </w:r>
          </w:p>
          <w:p w:rsidR="00EC6396" w:rsidRPr="0012474C" w:rsidRDefault="00AC2BE4" w:rsidP="00853562">
            <w:pPr>
              <w:jc w:val="center"/>
              <w:rPr>
                <w:i/>
                <w:iCs/>
                <w:sz w:val="26"/>
              </w:rPr>
            </w:pPr>
            <w:r>
              <w:rPr>
                <w:noProof/>
                <w:sz w:val="26"/>
              </w:rPr>
              <w:pict>
                <v:line id="_x0000_s1026" style="position:absolute;left:0;text-align:left;z-index:251656192" from="68.85pt,5pt" to="230.25pt,5pt"/>
              </w:pict>
            </w:r>
          </w:p>
          <w:p w:rsidR="00E93180" w:rsidRPr="0012474C" w:rsidRDefault="00E93180" w:rsidP="00853562">
            <w:pPr>
              <w:jc w:val="center"/>
              <w:rPr>
                <w:i/>
                <w:iCs/>
                <w:sz w:val="26"/>
              </w:rPr>
            </w:pPr>
          </w:p>
          <w:p w:rsidR="004407F9" w:rsidRPr="0012474C" w:rsidRDefault="0012474C" w:rsidP="000723F0">
            <w:pPr>
              <w:jc w:val="center"/>
              <w:rPr>
                <w:i/>
                <w:iCs/>
                <w:sz w:val="26"/>
              </w:rPr>
            </w:pPr>
            <w:r w:rsidRPr="0012474C">
              <w:rPr>
                <w:i/>
                <w:iCs/>
                <w:sz w:val="26"/>
              </w:rPr>
              <w:t>Bình Chánh</w:t>
            </w:r>
            <w:r w:rsidR="00EC6396" w:rsidRPr="0012474C">
              <w:rPr>
                <w:i/>
                <w:iCs/>
                <w:sz w:val="26"/>
              </w:rPr>
              <w:t xml:space="preserve">, ngày </w:t>
            </w:r>
            <w:r w:rsidR="00746E67">
              <w:rPr>
                <w:i/>
                <w:iCs/>
                <w:sz w:val="26"/>
              </w:rPr>
              <w:t xml:space="preserve"> </w:t>
            </w:r>
            <w:r w:rsidR="000723F0">
              <w:rPr>
                <w:i/>
                <w:iCs/>
                <w:sz w:val="26"/>
              </w:rPr>
              <w:t>07</w:t>
            </w:r>
            <w:r w:rsidR="0051033D" w:rsidRPr="0012474C">
              <w:rPr>
                <w:i/>
                <w:iCs/>
                <w:sz w:val="26"/>
              </w:rPr>
              <w:t xml:space="preserve"> </w:t>
            </w:r>
            <w:r w:rsidR="009125E6">
              <w:rPr>
                <w:i/>
                <w:iCs/>
                <w:sz w:val="26"/>
              </w:rPr>
              <w:t xml:space="preserve"> tháng 12</w:t>
            </w:r>
            <w:r w:rsidR="005707FC" w:rsidRPr="0012474C">
              <w:rPr>
                <w:i/>
                <w:iCs/>
                <w:sz w:val="26"/>
              </w:rPr>
              <w:t xml:space="preserve"> năm 201</w:t>
            </w:r>
            <w:r w:rsidR="0084108D">
              <w:rPr>
                <w:i/>
                <w:iCs/>
                <w:sz w:val="26"/>
              </w:rPr>
              <w:t>6</w:t>
            </w:r>
          </w:p>
        </w:tc>
      </w:tr>
    </w:tbl>
    <w:p w:rsidR="00C7161E" w:rsidRDefault="00C7161E" w:rsidP="00E93180">
      <w:pPr>
        <w:jc w:val="center"/>
        <w:rPr>
          <w:b/>
          <w:bCs/>
          <w:sz w:val="32"/>
          <w:szCs w:val="32"/>
        </w:rPr>
      </w:pPr>
    </w:p>
    <w:p w:rsidR="00A73B92" w:rsidRDefault="00EC6396" w:rsidP="00E93180">
      <w:pPr>
        <w:jc w:val="center"/>
        <w:rPr>
          <w:b/>
          <w:bCs/>
          <w:sz w:val="32"/>
          <w:szCs w:val="32"/>
        </w:rPr>
      </w:pPr>
      <w:r w:rsidRPr="00FF00C0">
        <w:rPr>
          <w:b/>
          <w:bCs/>
          <w:sz w:val="32"/>
          <w:szCs w:val="32"/>
        </w:rPr>
        <w:t>KẾ HOẠCH</w:t>
      </w:r>
    </w:p>
    <w:p w:rsidR="00A73B92" w:rsidRPr="009125E6" w:rsidRDefault="00606729" w:rsidP="00A73B92">
      <w:pPr>
        <w:ind w:left="1080" w:right="1080"/>
        <w:jc w:val="center"/>
        <w:rPr>
          <w:b/>
          <w:sz w:val="28"/>
          <w:szCs w:val="28"/>
        </w:rPr>
      </w:pPr>
      <w:r w:rsidRPr="009125E6">
        <w:rPr>
          <w:b/>
          <w:sz w:val="28"/>
          <w:szCs w:val="28"/>
        </w:rPr>
        <w:t>Tổ chức Họp mặt Cán bộ quả</w:t>
      </w:r>
      <w:r w:rsidR="00A73B92" w:rsidRPr="009125E6">
        <w:rPr>
          <w:b/>
          <w:sz w:val="28"/>
          <w:szCs w:val="28"/>
        </w:rPr>
        <w:t xml:space="preserve">n lý – </w:t>
      </w:r>
      <w:r w:rsidR="0084108D">
        <w:rPr>
          <w:b/>
          <w:sz w:val="28"/>
          <w:szCs w:val="28"/>
        </w:rPr>
        <w:t>G</w:t>
      </w:r>
      <w:r w:rsidR="00A73B92" w:rsidRPr="009125E6">
        <w:rPr>
          <w:b/>
          <w:sz w:val="28"/>
          <w:szCs w:val="28"/>
        </w:rPr>
        <w:t xml:space="preserve">iáo viên – </w:t>
      </w:r>
      <w:r w:rsidR="0084108D">
        <w:rPr>
          <w:b/>
          <w:sz w:val="28"/>
          <w:szCs w:val="28"/>
        </w:rPr>
        <w:t>N</w:t>
      </w:r>
      <w:r w:rsidR="00A73B92" w:rsidRPr="009125E6">
        <w:rPr>
          <w:b/>
          <w:sz w:val="28"/>
          <w:szCs w:val="28"/>
        </w:rPr>
        <w:t xml:space="preserve">hân viên </w:t>
      </w:r>
    </w:p>
    <w:p w:rsidR="00EC6396" w:rsidRPr="009125E6" w:rsidRDefault="00606729" w:rsidP="00A73B92">
      <w:pPr>
        <w:ind w:left="1080" w:right="1080"/>
        <w:jc w:val="center"/>
        <w:rPr>
          <w:b/>
          <w:sz w:val="28"/>
          <w:szCs w:val="28"/>
        </w:rPr>
      </w:pPr>
      <w:r w:rsidRPr="009125E6">
        <w:rPr>
          <w:b/>
          <w:sz w:val="28"/>
          <w:szCs w:val="28"/>
        </w:rPr>
        <w:t>đã từng tham gia quân đội nhân dân Việt N</w:t>
      </w:r>
      <w:r w:rsidR="00A73B92" w:rsidRPr="009125E6">
        <w:rPr>
          <w:b/>
          <w:sz w:val="28"/>
          <w:szCs w:val="28"/>
        </w:rPr>
        <w:t>am</w:t>
      </w:r>
      <w:r w:rsidR="00A73B92" w:rsidRPr="009125E6">
        <w:rPr>
          <w:b/>
          <w:bCs/>
          <w:sz w:val="28"/>
          <w:szCs w:val="28"/>
        </w:rPr>
        <w:t xml:space="preserve"> </w:t>
      </w:r>
    </w:p>
    <w:p w:rsidR="00A73B92" w:rsidRPr="00606729" w:rsidRDefault="00A73B92" w:rsidP="00606729">
      <w:pPr>
        <w:jc w:val="center"/>
        <w:rPr>
          <w:b/>
          <w:bCs/>
          <w:sz w:val="28"/>
          <w:szCs w:val="32"/>
        </w:rPr>
      </w:pPr>
      <w:r>
        <w:rPr>
          <w:rFonts w:ascii="VNI-Aptima" w:hAnsi="VNI-Aptima"/>
          <w:sz w:val="26"/>
        </w:rPr>
        <w:tab/>
      </w:r>
    </w:p>
    <w:p w:rsidR="00A73B92" w:rsidRDefault="00A73B92" w:rsidP="006E640E">
      <w:pPr>
        <w:spacing w:before="120" w:after="120" w:line="360" w:lineRule="exact"/>
        <w:ind w:firstLine="720"/>
        <w:jc w:val="both"/>
        <w:rPr>
          <w:sz w:val="28"/>
          <w:szCs w:val="28"/>
        </w:rPr>
      </w:pPr>
      <w:r w:rsidRPr="00A31FA1">
        <w:rPr>
          <w:sz w:val="28"/>
          <w:szCs w:val="28"/>
        </w:rPr>
        <w:t>Căn cứ theo kế hoạch hoạt động Công đoàn năm học 201</w:t>
      </w:r>
      <w:r w:rsidR="0084108D">
        <w:rPr>
          <w:sz w:val="28"/>
          <w:szCs w:val="28"/>
        </w:rPr>
        <w:t>6</w:t>
      </w:r>
      <w:r w:rsidRPr="00A31FA1">
        <w:rPr>
          <w:sz w:val="28"/>
          <w:szCs w:val="28"/>
        </w:rPr>
        <w:t xml:space="preserve"> – 201</w:t>
      </w:r>
      <w:r w:rsidR="0084108D">
        <w:rPr>
          <w:sz w:val="28"/>
          <w:szCs w:val="28"/>
        </w:rPr>
        <w:t>7</w:t>
      </w:r>
      <w:r w:rsidRPr="00A31FA1">
        <w:rPr>
          <w:sz w:val="28"/>
          <w:szCs w:val="28"/>
        </w:rPr>
        <w:t xml:space="preserve"> của </w:t>
      </w:r>
      <w:r w:rsidR="00606729" w:rsidRPr="00A31FA1">
        <w:rPr>
          <w:sz w:val="28"/>
          <w:szCs w:val="28"/>
        </w:rPr>
        <w:t>Công đoàn Giáo dục</w:t>
      </w:r>
      <w:r w:rsidRPr="00A31FA1">
        <w:rPr>
          <w:sz w:val="28"/>
          <w:szCs w:val="28"/>
        </w:rPr>
        <w:t xml:space="preserve"> huyện Bình Chánh và nghị quyết </w:t>
      </w:r>
      <w:r w:rsidR="00606729" w:rsidRPr="00A31FA1">
        <w:rPr>
          <w:sz w:val="28"/>
          <w:szCs w:val="28"/>
        </w:rPr>
        <w:t xml:space="preserve">Hội nghị lần </w:t>
      </w:r>
      <w:r w:rsidR="006E640E">
        <w:rPr>
          <w:sz w:val="28"/>
          <w:szCs w:val="28"/>
        </w:rPr>
        <w:t>22</w:t>
      </w:r>
      <w:r w:rsidRPr="00A31FA1">
        <w:rPr>
          <w:sz w:val="28"/>
          <w:szCs w:val="28"/>
        </w:rPr>
        <w:t xml:space="preserve"> BCH </w:t>
      </w:r>
      <w:r w:rsidR="006E640E" w:rsidRPr="00A31FA1">
        <w:rPr>
          <w:sz w:val="28"/>
          <w:szCs w:val="28"/>
        </w:rPr>
        <w:t xml:space="preserve">Công đoàn Giáo dục </w:t>
      </w:r>
      <w:r w:rsidRPr="00A31FA1">
        <w:rPr>
          <w:sz w:val="28"/>
          <w:szCs w:val="28"/>
        </w:rPr>
        <w:t xml:space="preserve">huyện Bình Chánh ngày </w:t>
      </w:r>
      <w:r w:rsidR="006E640E">
        <w:rPr>
          <w:sz w:val="28"/>
          <w:szCs w:val="28"/>
        </w:rPr>
        <w:t>16</w:t>
      </w:r>
      <w:r w:rsidR="00606729" w:rsidRPr="00A31FA1">
        <w:rPr>
          <w:sz w:val="28"/>
          <w:szCs w:val="28"/>
        </w:rPr>
        <w:t xml:space="preserve"> tháng </w:t>
      </w:r>
      <w:r w:rsidR="006E640E">
        <w:rPr>
          <w:sz w:val="28"/>
          <w:szCs w:val="28"/>
        </w:rPr>
        <w:t>9</w:t>
      </w:r>
      <w:r w:rsidR="00606729" w:rsidRPr="00A31FA1">
        <w:rPr>
          <w:sz w:val="28"/>
          <w:szCs w:val="28"/>
        </w:rPr>
        <w:t xml:space="preserve"> năm 201</w:t>
      </w:r>
      <w:r w:rsidR="0084108D">
        <w:rPr>
          <w:sz w:val="28"/>
          <w:szCs w:val="28"/>
        </w:rPr>
        <w:t>6</w:t>
      </w:r>
      <w:r w:rsidRPr="00A31FA1">
        <w:rPr>
          <w:sz w:val="28"/>
          <w:szCs w:val="28"/>
        </w:rPr>
        <w:t>;</w:t>
      </w:r>
    </w:p>
    <w:p w:rsidR="00EC6396" w:rsidRPr="00A31FA1" w:rsidRDefault="00CF249E" w:rsidP="006E640E">
      <w:pPr>
        <w:spacing w:before="120" w:after="120" w:line="360" w:lineRule="exact"/>
        <w:ind w:firstLine="720"/>
        <w:jc w:val="both"/>
        <w:rPr>
          <w:sz w:val="28"/>
          <w:szCs w:val="28"/>
        </w:rPr>
      </w:pPr>
      <w:r>
        <w:rPr>
          <w:sz w:val="28"/>
          <w:szCs w:val="28"/>
        </w:rPr>
        <w:t xml:space="preserve">Để thiết thực chào mừng </w:t>
      </w:r>
      <w:r w:rsidRPr="00A31FA1">
        <w:rPr>
          <w:sz w:val="28"/>
          <w:szCs w:val="28"/>
        </w:rPr>
        <w:t>kỷ niệm 7</w:t>
      </w:r>
      <w:r w:rsidR="0084108D">
        <w:rPr>
          <w:sz w:val="28"/>
          <w:szCs w:val="28"/>
        </w:rPr>
        <w:t>2</w:t>
      </w:r>
      <w:r w:rsidRPr="00A31FA1">
        <w:rPr>
          <w:sz w:val="28"/>
          <w:szCs w:val="28"/>
        </w:rPr>
        <w:t xml:space="preserve"> năm Ngày thành lập Quân đội nhân dân Việt Nam (22/12/1944 - 22/12/201</w:t>
      </w:r>
      <w:r w:rsidR="0084108D">
        <w:rPr>
          <w:sz w:val="28"/>
          <w:szCs w:val="28"/>
        </w:rPr>
        <w:t>6</w:t>
      </w:r>
      <w:r w:rsidRPr="00A31FA1">
        <w:rPr>
          <w:sz w:val="28"/>
          <w:szCs w:val="28"/>
        </w:rPr>
        <w:t>) và 2</w:t>
      </w:r>
      <w:r w:rsidR="0084108D">
        <w:rPr>
          <w:sz w:val="28"/>
          <w:szCs w:val="28"/>
        </w:rPr>
        <w:t>7</w:t>
      </w:r>
      <w:r w:rsidRPr="00A31FA1">
        <w:rPr>
          <w:sz w:val="28"/>
          <w:szCs w:val="28"/>
        </w:rPr>
        <w:t xml:space="preserve"> năm Ngày hội Quốc phòng toàn dân (22/12/1989 - 22/12/201</w:t>
      </w:r>
      <w:r w:rsidR="0084108D">
        <w:rPr>
          <w:sz w:val="28"/>
          <w:szCs w:val="28"/>
        </w:rPr>
        <w:t>6</w:t>
      </w:r>
      <w:r>
        <w:rPr>
          <w:sz w:val="28"/>
          <w:szCs w:val="28"/>
        </w:rPr>
        <w:t xml:space="preserve">), </w:t>
      </w:r>
      <w:r w:rsidR="00E201C7">
        <w:rPr>
          <w:sz w:val="28"/>
          <w:szCs w:val="28"/>
        </w:rPr>
        <w:t>đ</w:t>
      </w:r>
      <w:r w:rsidR="00A73B92" w:rsidRPr="00A31FA1">
        <w:rPr>
          <w:sz w:val="28"/>
          <w:szCs w:val="28"/>
        </w:rPr>
        <w:t>ược sự đồng tình</w:t>
      </w:r>
      <w:r w:rsidR="00CF227B">
        <w:rPr>
          <w:sz w:val="28"/>
          <w:szCs w:val="28"/>
        </w:rPr>
        <w:t xml:space="preserve">, </w:t>
      </w:r>
      <w:r w:rsidR="00A73B92" w:rsidRPr="00A31FA1">
        <w:rPr>
          <w:sz w:val="28"/>
          <w:szCs w:val="28"/>
        </w:rPr>
        <w:t xml:space="preserve">thống nhất của Chi ủy và Lãnh đạo Phòng GD &amp; ĐT huyện Bình Chánh, </w:t>
      </w:r>
      <w:r w:rsidR="00606729" w:rsidRPr="00A31FA1">
        <w:rPr>
          <w:sz w:val="28"/>
          <w:szCs w:val="28"/>
        </w:rPr>
        <w:t xml:space="preserve">Ban Thường vụ Công đoàn Giáo dục Huyện Bình Chánh xây dựng kế hoạch </w:t>
      </w:r>
      <w:r w:rsidR="0084108D">
        <w:rPr>
          <w:bCs/>
          <w:sz w:val="28"/>
          <w:szCs w:val="28"/>
        </w:rPr>
        <w:t>t</w:t>
      </w:r>
      <w:r w:rsidR="00606729" w:rsidRPr="00A31FA1">
        <w:rPr>
          <w:bCs/>
          <w:sz w:val="28"/>
          <w:szCs w:val="28"/>
        </w:rPr>
        <w:t xml:space="preserve">ổ chức Họp mặt </w:t>
      </w:r>
      <w:r w:rsidR="00A73B92" w:rsidRPr="00A31FA1">
        <w:rPr>
          <w:sz w:val="28"/>
          <w:szCs w:val="28"/>
        </w:rPr>
        <w:t>Cán bộ quản lý – Giáo viên – Nhân viên đã từng tham gia Quân đội nhân dân Việt Nam</w:t>
      </w:r>
      <w:r w:rsidR="00606729" w:rsidRPr="00A31FA1">
        <w:rPr>
          <w:sz w:val="28"/>
          <w:szCs w:val="28"/>
        </w:rPr>
        <w:t xml:space="preserve"> của Ngành Giáo dục và Đào tạo</w:t>
      </w:r>
      <w:r w:rsidR="00A73B92" w:rsidRPr="00A31FA1">
        <w:rPr>
          <w:sz w:val="28"/>
          <w:szCs w:val="28"/>
        </w:rPr>
        <w:t xml:space="preserve"> huyện với nội dung cụ thể như sau:</w:t>
      </w:r>
    </w:p>
    <w:p w:rsidR="00EC6396" w:rsidRPr="00A31FA1" w:rsidRDefault="00B81B4B" w:rsidP="00CF249E">
      <w:pPr>
        <w:spacing w:before="120" w:after="120" w:line="360" w:lineRule="exact"/>
        <w:jc w:val="both"/>
        <w:rPr>
          <w:b/>
          <w:bCs/>
          <w:sz w:val="28"/>
          <w:szCs w:val="28"/>
          <w:lang w:val="de-DE"/>
        </w:rPr>
      </w:pPr>
      <w:r w:rsidRPr="00A31FA1">
        <w:rPr>
          <w:b/>
          <w:bCs/>
          <w:sz w:val="28"/>
          <w:szCs w:val="28"/>
          <w:lang w:val="de-DE"/>
        </w:rPr>
        <w:t>I. MỤC ĐÍCH YÊU CẦU</w:t>
      </w:r>
      <w:r w:rsidR="00EC6396" w:rsidRPr="00A31FA1">
        <w:rPr>
          <w:b/>
          <w:bCs/>
          <w:sz w:val="28"/>
          <w:szCs w:val="28"/>
          <w:lang w:val="de-DE"/>
        </w:rPr>
        <w:t>:</w:t>
      </w:r>
    </w:p>
    <w:p w:rsidR="00EC6396" w:rsidRDefault="00E93180" w:rsidP="006E640E">
      <w:pPr>
        <w:spacing w:before="120" w:after="120" w:line="360" w:lineRule="exact"/>
        <w:ind w:firstLine="720"/>
        <w:jc w:val="both"/>
        <w:rPr>
          <w:sz w:val="28"/>
          <w:szCs w:val="28"/>
        </w:rPr>
      </w:pPr>
      <w:r w:rsidRPr="006E640E">
        <w:rPr>
          <w:sz w:val="28"/>
          <w:szCs w:val="28"/>
        </w:rPr>
        <w:t xml:space="preserve">1/ </w:t>
      </w:r>
      <w:r w:rsidR="00297417" w:rsidRPr="006E640E">
        <w:rPr>
          <w:sz w:val="28"/>
          <w:szCs w:val="28"/>
        </w:rPr>
        <w:t>Ôn lại</w:t>
      </w:r>
      <w:r w:rsidR="002B2934">
        <w:rPr>
          <w:sz w:val="28"/>
          <w:szCs w:val="28"/>
        </w:rPr>
        <w:t xml:space="preserve"> truyển thố</w:t>
      </w:r>
      <w:r w:rsidR="00B81B4B" w:rsidRPr="006E640E">
        <w:rPr>
          <w:sz w:val="28"/>
          <w:szCs w:val="28"/>
        </w:rPr>
        <w:t>ng vẻ vang</w:t>
      </w:r>
      <w:r w:rsidR="00ED2242" w:rsidRPr="006E640E">
        <w:rPr>
          <w:sz w:val="28"/>
          <w:szCs w:val="28"/>
        </w:rPr>
        <w:t xml:space="preserve"> </w:t>
      </w:r>
      <w:r w:rsidR="00ED2242" w:rsidRPr="00ED2242">
        <w:rPr>
          <w:sz w:val="28"/>
          <w:szCs w:val="28"/>
        </w:rPr>
        <w:t xml:space="preserve">của Quân đội nhân dân Việt Nam và phát huy bản chất cách mạng, phẩm chất cao quý </w:t>
      </w:r>
      <w:r w:rsidR="00ED2242" w:rsidRPr="0052642A">
        <w:rPr>
          <w:sz w:val="30"/>
          <w:szCs w:val="28"/>
        </w:rPr>
        <w:t>“</w:t>
      </w:r>
      <w:r w:rsidR="00ED2242" w:rsidRPr="0052642A">
        <w:rPr>
          <w:iCs/>
          <w:sz w:val="28"/>
        </w:rPr>
        <w:t>Bộ đội Cụ Hồ</w:t>
      </w:r>
      <w:r w:rsidR="00ED2242" w:rsidRPr="0052642A">
        <w:rPr>
          <w:sz w:val="30"/>
          <w:szCs w:val="28"/>
        </w:rPr>
        <w:t xml:space="preserve">” </w:t>
      </w:r>
      <w:r w:rsidR="00ED2242">
        <w:rPr>
          <w:sz w:val="28"/>
          <w:szCs w:val="28"/>
        </w:rPr>
        <w:t xml:space="preserve">trong đội ngũ </w:t>
      </w:r>
      <w:r w:rsidR="00ED2242" w:rsidRPr="00A31FA1">
        <w:rPr>
          <w:sz w:val="28"/>
          <w:szCs w:val="28"/>
        </w:rPr>
        <w:t>Cán bộ quản lý – Giáo viên – Nhân viên đã từng tham gia Quân đội nhân dân Việt Nam</w:t>
      </w:r>
      <w:r w:rsidR="00ED2242">
        <w:rPr>
          <w:sz w:val="28"/>
          <w:szCs w:val="28"/>
        </w:rPr>
        <w:t xml:space="preserve"> đang công tác</w:t>
      </w:r>
      <w:r w:rsidR="00ED2242" w:rsidRPr="00A31FA1">
        <w:rPr>
          <w:sz w:val="28"/>
          <w:szCs w:val="28"/>
        </w:rPr>
        <w:t xml:space="preserve"> Ngành Giáo dục và Đào tạo huyện</w:t>
      </w:r>
      <w:r w:rsidR="00ED2242">
        <w:rPr>
          <w:sz w:val="28"/>
          <w:szCs w:val="28"/>
        </w:rPr>
        <w:t>.</w:t>
      </w:r>
    </w:p>
    <w:p w:rsidR="00ED2242" w:rsidRPr="006E640E" w:rsidRDefault="00ED2242" w:rsidP="006E640E">
      <w:pPr>
        <w:spacing w:before="120" w:after="120" w:line="360" w:lineRule="exact"/>
        <w:ind w:firstLine="720"/>
        <w:jc w:val="both"/>
        <w:rPr>
          <w:sz w:val="28"/>
          <w:szCs w:val="28"/>
        </w:rPr>
      </w:pPr>
      <w:r w:rsidRPr="006E640E">
        <w:rPr>
          <w:sz w:val="28"/>
          <w:szCs w:val="28"/>
        </w:rPr>
        <w:t>2/ Đẩy mạnh các hoạt động thiết thực kỷ niệm 7</w:t>
      </w:r>
      <w:r w:rsidR="0084108D" w:rsidRPr="006E640E">
        <w:rPr>
          <w:sz w:val="28"/>
          <w:szCs w:val="28"/>
        </w:rPr>
        <w:t>2</w:t>
      </w:r>
      <w:r w:rsidRPr="006E640E">
        <w:rPr>
          <w:sz w:val="28"/>
          <w:szCs w:val="28"/>
        </w:rPr>
        <w:t xml:space="preserve"> năm Ngày thành lập Quân đội nhân dân Việt Nam, 2</w:t>
      </w:r>
      <w:r w:rsidR="0084108D" w:rsidRPr="006E640E">
        <w:rPr>
          <w:sz w:val="28"/>
          <w:szCs w:val="28"/>
        </w:rPr>
        <w:t>7</w:t>
      </w:r>
      <w:r w:rsidRPr="006E640E">
        <w:rPr>
          <w:sz w:val="28"/>
          <w:szCs w:val="28"/>
        </w:rPr>
        <w:t xml:space="preserve"> năm Ngày hội Quốc phòng toàn dân.</w:t>
      </w:r>
    </w:p>
    <w:p w:rsidR="000D23D5" w:rsidRPr="006E640E" w:rsidRDefault="00B66442" w:rsidP="006E640E">
      <w:pPr>
        <w:spacing w:before="120" w:after="120" w:line="360" w:lineRule="exact"/>
        <w:ind w:firstLine="720"/>
        <w:jc w:val="both"/>
        <w:rPr>
          <w:sz w:val="28"/>
          <w:szCs w:val="28"/>
        </w:rPr>
      </w:pPr>
      <w:r w:rsidRPr="006E640E">
        <w:rPr>
          <w:sz w:val="28"/>
          <w:szCs w:val="28"/>
        </w:rPr>
        <w:t>3</w:t>
      </w:r>
      <w:r w:rsidR="000D23D5" w:rsidRPr="006E640E">
        <w:rPr>
          <w:sz w:val="28"/>
          <w:szCs w:val="28"/>
        </w:rPr>
        <w:t xml:space="preserve">/ </w:t>
      </w:r>
      <w:r w:rsidR="00AA49D7" w:rsidRPr="006E640E">
        <w:rPr>
          <w:sz w:val="28"/>
          <w:szCs w:val="28"/>
        </w:rPr>
        <w:t>Giao lưu, trao đổi kinh nghiệm</w:t>
      </w:r>
      <w:r w:rsidR="00CF227B" w:rsidRPr="006E640E">
        <w:rPr>
          <w:sz w:val="28"/>
          <w:szCs w:val="28"/>
        </w:rPr>
        <w:t xml:space="preserve"> công tác giữa</w:t>
      </w:r>
      <w:r w:rsidR="00ED2242" w:rsidRPr="00ED2242">
        <w:rPr>
          <w:sz w:val="28"/>
          <w:szCs w:val="28"/>
        </w:rPr>
        <w:t xml:space="preserve"> </w:t>
      </w:r>
      <w:r w:rsidR="00ED2242" w:rsidRPr="00A31FA1">
        <w:rPr>
          <w:sz w:val="28"/>
          <w:szCs w:val="28"/>
        </w:rPr>
        <w:t>Cán bộ quản lý – Giáo viên – Nhân viên đã từng tham gia Quân đội nhân dân Việt Nam</w:t>
      </w:r>
      <w:r w:rsidR="00AA49D7" w:rsidRPr="006E640E">
        <w:rPr>
          <w:sz w:val="28"/>
          <w:szCs w:val="28"/>
        </w:rPr>
        <w:t xml:space="preserve"> </w:t>
      </w:r>
      <w:r w:rsidR="00CF227B" w:rsidRPr="006E640E">
        <w:rPr>
          <w:sz w:val="28"/>
          <w:szCs w:val="28"/>
        </w:rPr>
        <w:t xml:space="preserve">của </w:t>
      </w:r>
      <w:r w:rsidR="00AA49D7" w:rsidRPr="006E640E">
        <w:rPr>
          <w:sz w:val="28"/>
          <w:szCs w:val="28"/>
        </w:rPr>
        <w:t>các đơn vị</w:t>
      </w:r>
      <w:r w:rsidR="000D23D5" w:rsidRPr="006E640E">
        <w:rPr>
          <w:sz w:val="28"/>
          <w:szCs w:val="28"/>
        </w:rPr>
        <w:t>.</w:t>
      </w:r>
    </w:p>
    <w:p w:rsidR="00047CDA" w:rsidRPr="00A31FA1" w:rsidRDefault="00EC6396" w:rsidP="00F17BD5">
      <w:pPr>
        <w:spacing w:before="120" w:after="120"/>
        <w:ind w:firstLine="540"/>
        <w:jc w:val="both"/>
        <w:rPr>
          <w:b/>
          <w:bCs/>
          <w:sz w:val="28"/>
          <w:szCs w:val="28"/>
          <w:lang w:val="de-DE"/>
        </w:rPr>
      </w:pPr>
      <w:r w:rsidRPr="00A31FA1">
        <w:rPr>
          <w:b/>
          <w:bCs/>
          <w:sz w:val="28"/>
          <w:szCs w:val="28"/>
          <w:lang w:val="de-DE"/>
        </w:rPr>
        <w:t xml:space="preserve">II. </w:t>
      </w:r>
      <w:r w:rsidR="00047CDA" w:rsidRPr="00A31FA1">
        <w:rPr>
          <w:b/>
          <w:bCs/>
          <w:sz w:val="28"/>
          <w:szCs w:val="28"/>
          <w:lang w:val="de-DE"/>
        </w:rPr>
        <w:t>THÀNH PHẦN THAM DỰ:</w:t>
      </w:r>
    </w:p>
    <w:p w:rsidR="006E640E" w:rsidRDefault="001F3CC5" w:rsidP="00F17BD5">
      <w:pPr>
        <w:numPr>
          <w:ilvl w:val="0"/>
          <w:numId w:val="10"/>
        </w:numPr>
        <w:tabs>
          <w:tab w:val="left" w:pos="709"/>
        </w:tabs>
        <w:spacing w:before="120" w:after="120"/>
        <w:ind w:left="0" w:firstLine="567"/>
        <w:rPr>
          <w:sz w:val="28"/>
          <w:szCs w:val="28"/>
        </w:rPr>
      </w:pPr>
      <w:r>
        <w:rPr>
          <w:sz w:val="28"/>
          <w:szCs w:val="28"/>
        </w:rPr>
        <w:t xml:space="preserve"> </w:t>
      </w:r>
      <w:r w:rsidR="00606729" w:rsidRPr="00A31FA1">
        <w:rPr>
          <w:sz w:val="28"/>
          <w:szCs w:val="28"/>
        </w:rPr>
        <w:t>Ban chỉ huy Quân sự huyện Bình Chánh,</w:t>
      </w:r>
    </w:p>
    <w:p w:rsidR="00606729" w:rsidRPr="00A31FA1" w:rsidRDefault="002B2934" w:rsidP="00F17BD5">
      <w:pPr>
        <w:numPr>
          <w:ilvl w:val="0"/>
          <w:numId w:val="10"/>
        </w:numPr>
        <w:tabs>
          <w:tab w:val="left" w:pos="709"/>
        </w:tabs>
        <w:spacing w:before="120" w:after="120"/>
        <w:ind w:left="0" w:firstLine="567"/>
        <w:rPr>
          <w:sz w:val="28"/>
          <w:szCs w:val="28"/>
        </w:rPr>
      </w:pPr>
      <w:r>
        <w:rPr>
          <w:sz w:val="28"/>
          <w:szCs w:val="28"/>
        </w:rPr>
        <w:t xml:space="preserve"> Hội Cựu chiến bi</w:t>
      </w:r>
      <w:r w:rsidR="00606729" w:rsidRPr="00A31FA1">
        <w:rPr>
          <w:sz w:val="28"/>
          <w:szCs w:val="28"/>
        </w:rPr>
        <w:t>nh huyện Bình Chánh;</w:t>
      </w:r>
    </w:p>
    <w:p w:rsidR="00606729" w:rsidRPr="00A31FA1" w:rsidRDefault="00606729" w:rsidP="00F17BD5">
      <w:pPr>
        <w:numPr>
          <w:ilvl w:val="0"/>
          <w:numId w:val="10"/>
        </w:numPr>
        <w:tabs>
          <w:tab w:val="left" w:pos="709"/>
        </w:tabs>
        <w:spacing w:before="120" w:after="120"/>
        <w:ind w:left="0" w:firstLine="567"/>
        <w:rPr>
          <w:sz w:val="28"/>
          <w:szCs w:val="28"/>
        </w:rPr>
      </w:pPr>
      <w:r w:rsidRPr="00A31FA1">
        <w:rPr>
          <w:sz w:val="28"/>
          <w:szCs w:val="28"/>
        </w:rPr>
        <w:t>Ban Thường vụ Liên đoàn lao động Huyện Bình Chánh;</w:t>
      </w:r>
    </w:p>
    <w:p w:rsidR="00606729" w:rsidRPr="00A31FA1" w:rsidRDefault="00606729" w:rsidP="00F17BD5">
      <w:pPr>
        <w:numPr>
          <w:ilvl w:val="0"/>
          <w:numId w:val="10"/>
        </w:numPr>
        <w:tabs>
          <w:tab w:val="left" w:pos="709"/>
        </w:tabs>
        <w:spacing w:before="120" w:after="120"/>
        <w:ind w:left="0" w:firstLine="567"/>
        <w:rPr>
          <w:sz w:val="28"/>
          <w:szCs w:val="28"/>
        </w:rPr>
      </w:pPr>
      <w:r w:rsidRPr="00A31FA1">
        <w:rPr>
          <w:sz w:val="28"/>
          <w:szCs w:val="28"/>
        </w:rPr>
        <w:t>Chi Uỷ và Lãnh đạo Phòng Giáo dục và Đào tạo huyện Bình Chánh;</w:t>
      </w:r>
    </w:p>
    <w:p w:rsidR="00606729" w:rsidRPr="00A31FA1" w:rsidRDefault="00606729" w:rsidP="00F17BD5">
      <w:pPr>
        <w:numPr>
          <w:ilvl w:val="0"/>
          <w:numId w:val="10"/>
        </w:numPr>
        <w:tabs>
          <w:tab w:val="left" w:pos="709"/>
        </w:tabs>
        <w:spacing w:before="120" w:after="120"/>
        <w:ind w:left="0" w:firstLine="567"/>
        <w:rPr>
          <w:sz w:val="28"/>
          <w:szCs w:val="28"/>
        </w:rPr>
      </w:pPr>
      <w:r w:rsidRPr="00A31FA1">
        <w:rPr>
          <w:bCs/>
          <w:sz w:val="28"/>
          <w:szCs w:val="28"/>
          <w:lang w:val="de-DE"/>
        </w:rPr>
        <w:t>Ban Thường vụ - Ban chấp hành Công đoàn Giáo dục huyện Bình Chánh</w:t>
      </w:r>
      <w:r w:rsidRPr="00A31FA1">
        <w:rPr>
          <w:sz w:val="28"/>
          <w:szCs w:val="28"/>
        </w:rPr>
        <w:t>;</w:t>
      </w:r>
    </w:p>
    <w:p w:rsidR="00CF227B" w:rsidRDefault="00606729" w:rsidP="00F17BD5">
      <w:pPr>
        <w:numPr>
          <w:ilvl w:val="0"/>
          <w:numId w:val="10"/>
        </w:numPr>
        <w:tabs>
          <w:tab w:val="left" w:pos="709"/>
        </w:tabs>
        <w:spacing w:before="120" w:after="120"/>
        <w:ind w:left="0" w:firstLine="567"/>
        <w:rPr>
          <w:sz w:val="28"/>
          <w:szCs w:val="28"/>
        </w:rPr>
      </w:pPr>
      <w:r w:rsidRPr="00A31FA1">
        <w:rPr>
          <w:sz w:val="28"/>
          <w:szCs w:val="28"/>
        </w:rPr>
        <w:t>Cán bộ quản lý – Giáo viên – Nhân viên đã từng tham gia Quân đội nhân dân</w:t>
      </w:r>
      <w:r w:rsidR="00A31FA1">
        <w:rPr>
          <w:sz w:val="28"/>
          <w:szCs w:val="28"/>
        </w:rPr>
        <w:t xml:space="preserve"> </w:t>
      </w:r>
    </w:p>
    <w:p w:rsidR="00606729" w:rsidRPr="00A31FA1" w:rsidRDefault="00A31FA1" w:rsidP="006E640E">
      <w:pPr>
        <w:tabs>
          <w:tab w:val="left" w:pos="709"/>
        </w:tabs>
        <w:spacing w:before="120" w:after="120" w:line="360" w:lineRule="exact"/>
        <w:ind w:left="567"/>
        <w:jc w:val="center"/>
        <w:rPr>
          <w:sz w:val="28"/>
          <w:szCs w:val="28"/>
        </w:rPr>
      </w:pPr>
      <w:r w:rsidRPr="00A31FA1">
        <w:rPr>
          <w:sz w:val="28"/>
        </w:rPr>
        <w:t>(</w:t>
      </w:r>
      <w:r w:rsidRPr="00A31FA1">
        <w:rPr>
          <w:b/>
          <w:i/>
          <w:sz w:val="28"/>
        </w:rPr>
        <w:t>Kế họach này thay thư mời</w:t>
      </w:r>
      <w:r w:rsidRPr="00A31FA1">
        <w:rPr>
          <w:sz w:val="28"/>
        </w:rPr>
        <w:t>)</w:t>
      </w:r>
    </w:p>
    <w:p w:rsidR="006E640E" w:rsidRDefault="006E640E" w:rsidP="00F17BD5">
      <w:pPr>
        <w:spacing w:before="120" w:after="120"/>
        <w:ind w:firstLine="540"/>
        <w:jc w:val="both"/>
        <w:rPr>
          <w:b/>
          <w:bCs/>
          <w:sz w:val="28"/>
          <w:szCs w:val="28"/>
          <w:lang w:val="de-DE"/>
        </w:rPr>
      </w:pPr>
    </w:p>
    <w:p w:rsidR="00EC6396" w:rsidRPr="00A31FA1" w:rsidRDefault="00F7028E" w:rsidP="00F17BD5">
      <w:pPr>
        <w:spacing w:before="120" w:after="120"/>
        <w:ind w:firstLine="540"/>
        <w:jc w:val="both"/>
        <w:rPr>
          <w:b/>
          <w:bCs/>
          <w:sz w:val="28"/>
          <w:szCs w:val="28"/>
          <w:lang w:val="de-DE"/>
        </w:rPr>
      </w:pPr>
      <w:r w:rsidRPr="00A31FA1">
        <w:rPr>
          <w:b/>
          <w:bCs/>
          <w:sz w:val="28"/>
          <w:szCs w:val="28"/>
          <w:lang w:val="de-DE"/>
        </w:rPr>
        <w:t>II</w:t>
      </w:r>
      <w:r w:rsidR="00606729" w:rsidRPr="00A31FA1">
        <w:rPr>
          <w:b/>
          <w:bCs/>
          <w:sz w:val="28"/>
          <w:szCs w:val="28"/>
          <w:lang w:val="de-DE"/>
        </w:rPr>
        <w:t>I</w:t>
      </w:r>
      <w:r w:rsidRPr="00A31FA1">
        <w:rPr>
          <w:b/>
          <w:bCs/>
          <w:sz w:val="28"/>
          <w:szCs w:val="28"/>
          <w:lang w:val="de-DE"/>
        </w:rPr>
        <w:t xml:space="preserve">. </w:t>
      </w:r>
      <w:r w:rsidR="00F77BDF" w:rsidRPr="00A31FA1">
        <w:rPr>
          <w:b/>
          <w:bCs/>
          <w:sz w:val="28"/>
          <w:szCs w:val="28"/>
          <w:lang w:val="de-DE"/>
        </w:rPr>
        <w:t>THỜI GIAN – ĐỊA ĐIỂM</w:t>
      </w:r>
      <w:r w:rsidR="00EC6396" w:rsidRPr="00A31FA1">
        <w:rPr>
          <w:b/>
          <w:bCs/>
          <w:sz w:val="28"/>
          <w:szCs w:val="28"/>
          <w:lang w:val="de-DE"/>
        </w:rPr>
        <w:t>:</w:t>
      </w:r>
    </w:p>
    <w:p w:rsidR="00E15DA2" w:rsidRPr="00A31FA1" w:rsidRDefault="00E839DC" w:rsidP="00F17BD5">
      <w:pPr>
        <w:numPr>
          <w:ilvl w:val="0"/>
          <w:numId w:val="6"/>
        </w:numPr>
        <w:spacing w:before="120" w:after="120"/>
        <w:jc w:val="both"/>
        <w:rPr>
          <w:b/>
          <w:bCs/>
          <w:sz w:val="28"/>
          <w:szCs w:val="28"/>
          <w:lang w:val="de-DE"/>
        </w:rPr>
      </w:pPr>
      <w:r w:rsidRPr="00A31FA1">
        <w:rPr>
          <w:b/>
          <w:bCs/>
          <w:sz w:val="28"/>
          <w:szCs w:val="28"/>
          <w:lang w:val="de-DE"/>
        </w:rPr>
        <w:t xml:space="preserve">Thời gian: </w:t>
      </w:r>
    </w:p>
    <w:p w:rsidR="00E839DC" w:rsidRDefault="00E15DA2" w:rsidP="0052642A">
      <w:pPr>
        <w:spacing w:before="120" w:after="120"/>
        <w:ind w:firstLine="810"/>
        <w:jc w:val="both"/>
        <w:rPr>
          <w:b/>
          <w:bCs/>
          <w:sz w:val="28"/>
          <w:szCs w:val="28"/>
          <w:lang w:val="de-DE"/>
        </w:rPr>
      </w:pPr>
      <w:r w:rsidRPr="00A31FA1">
        <w:rPr>
          <w:bCs/>
          <w:sz w:val="28"/>
          <w:szCs w:val="28"/>
          <w:lang w:val="de-DE"/>
        </w:rPr>
        <w:t xml:space="preserve">Vào lúc </w:t>
      </w:r>
      <w:r w:rsidR="0052642A">
        <w:rPr>
          <w:b/>
          <w:bCs/>
          <w:sz w:val="28"/>
          <w:szCs w:val="28"/>
          <w:lang w:val="de-DE"/>
        </w:rPr>
        <w:t>6</w:t>
      </w:r>
      <w:r w:rsidRPr="00A31FA1">
        <w:rPr>
          <w:bCs/>
          <w:sz w:val="28"/>
          <w:szCs w:val="28"/>
          <w:lang w:val="de-DE"/>
        </w:rPr>
        <w:t xml:space="preserve"> giờ </w:t>
      </w:r>
      <w:r w:rsidR="0052642A">
        <w:rPr>
          <w:b/>
          <w:bCs/>
          <w:sz w:val="28"/>
          <w:szCs w:val="28"/>
          <w:lang w:val="de-DE"/>
        </w:rPr>
        <w:t>30</w:t>
      </w:r>
      <w:r w:rsidR="00E839DC" w:rsidRPr="00A31FA1">
        <w:rPr>
          <w:bCs/>
          <w:sz w:val="28"/>
          <w:szCs w:val="28"/>
          <w:lang w:val="de-DE"/>
        </w:rPr>
        <w:t xml:space="preserve"> Ngày </w:t>
      </w:r>
      <w:r w:rsidR="00E839DC" w:rsidRPr="00A31FA1">
        <w:rPr>
          <w:b/>
          <w:bCs/>
          <w:sz w:val="28"/>
          <w:szCs w:val="28"/>
          <w:lang w:val="de-DE"/>
        </w:rPr>
        <w:t>1</w:t>
      </w:r>
      <w:r w:rsidR="0084108D">
        <w:rPr>
          <w:b/>
          <w:bCs/>
          <w:sz w:val="28"/>
          <w:szCs w:val="28"/>
          <w:lang w:val="de-DE"/>
        </w:rPr>
        <w:t>7</w:t>
      </w:r>
      <w:r w:rsidR="00E839DC" w:rsidRPr="00A31FA1">
        <w:rPr>
          <w:bCs/>
          <w:sz w:val="28"/>
          <w:szCs w:val="28"/>
          <w:lang w:val="de-DE"/>
        </w:rPr>
        <w:t xml:space="preserve"> tháng </w:t>
      </w:r>
      <w:r w:rsidR="00E839DC" w:rsidRPr="00A31FA1">
        <w:rPr>
          <w:b/>
          <w:bCs/>
          <w:sz w:val="28"/>
          <w:szCs w:val="28"/>
          <w:lang w:val="de-DE"/>
        </w:rPr>
        <w:t>1</w:t>
      </w:r>
      <w:r w:rsidR="00606729" w:rsidRPr="00A31FA1">
        <w:rPr>
          <w:b/>
          <w:bCs/>
          <w:sz w:val="28"/>
          <w:szCs w:val="28"/>
          <w:lang w:val="de-DE"/>
        </w:rPr>
        <w:t>2</w:t>
      </w:r>
      <w:r w:rsidR="00E839DC" w:rsidRPr="00A31FA1">
        <w:rPr>
          <w:bCs/>
          <w:sz w:val="28"/>
          <w:szCs w:val="28"/>
          <w:lang w:val="de-DE"/>
        </w:rPr>
        <w:t xml:space="preserve"> năm </w:t>
      </w:r>
      <w:r w:rsidR="00E839DC" w:rsidRPr="00A31FA1">
        <w:rPr>
          <w:b/>
          <w:bCs/>
          <w:sz w:val="28"/>
          <w:szCs w:val="28"/>
          <w:lang w:val="de-DE"/>
        </w:rPr>
        <w:t>201</w:t>
      </w:r>
      <w:r w:rsidR="00EC5168">
        <w:rPr>
          <w:b/>
          <w:bCs/>
          <w:sz w:val="28"/>
          <w:szCs w:val="28"/>
          <w:lang w:val="de-DE"/>
        </w:rPr>
        <w:t>6</w:t>
      </w:r>
      <w:bookmarkStart w:id="0" w:name="_GoBack"/>
      <w:bookmarkEnd w:id="0"/>
      <w:r w:rsidR="00343B6B" w:rsidRPr="00A31FA1">
        <w:rPr>
          <w:b/>
          <w:bCs/>
          <w:sz w:val="28"/>
          <w:szCs w:val="28"/>
          <w:lang w:val="de-DE"/>
        </w:rPr>
        <w:t xml:space="preserve"> </w:t>
      </w:r>
      <w:r w:rsidR="00606729" w:rsidRPr="00A31FA1">
        <w:rPr>
          <w:b/>
          <w:bCs/>
          <w:sz w:val="28"/>
          <w:szCs w:val="28"/>
          <w:lang w:val="de-DE"/>
        </w:rPr>
        <w:t>(Thứ Bảy</w:t>
      </w:r>
      <w:r w:rsidR="005A3BB5" w:rsidRPr="00A31FA1">
        <w:rPr>
          <w:b/>
          <w:bCs/>
          <w:sz w:val="28"/>
          <w:szCs w:val="28"/>
          <w:lang w:val="de-DE"/>
        </w:rPr>
        <w:t>)</w:t>
      </w:r>
    </w:p>
    <w:p w:rsidR="0052642A" w:rsidRDefault="0052642A" w:rsidP="0052642A">
      <w:pPr>
        <w:spacing w:before="120" w:after="120"/>
        <w:ind w:firstLine="810"/>
        <w:jc w:val="both"/>
        <w:rPr>
          <w:bCs/>
          <w:sz w:val="28"/>
          <w:szCs w:val="28"/>
          <w:lang w:val="de-DE"/>
        </w:rPr>
      </w:pPr>
      <w:r w:rsidRPr="0052642A">
        <w:rPr>
          <w:bCs/>
          <w:sz w:val="28"/>
          <w:szCs w:val="28"/>
          <w:lang w:val="de-DE"/>
        </w:rPr>
        <w:t xml:space="preserve">Địa điểm </w:t>
      </w:r>
      <w:r>
        <w:rPr>
          <w:bCs/>
          <w:sz w:val="28"/>
          <w:szCs w:val="28"/>
          <w:lang w:val="de-DE"/>
        </w:rPr>
        <w:t>tập trung để khởi hành:</w:t>
      </w:r>
    </w:p>
    <w:p w:rsidR="0052642A" w:rsidRPr="0052642A" w:rsidRDefault="0052642A" w:rsidP="0052642A">
      <w:pPr>
        <w:spacing w:before="120" w:after="120"/>
        <w:ind w:left="720"/>
        <w:jc w:val="both"/>
        <w:rPr>
          <w:b/>
          <w:bCs/>
          <w:i/>
          <w:sz w:val="26"/>
          <w:szCs w:val="28"/>
          <w:lang w:val="de-DE"/>
        </w:rPr>
      </w:pPr>
      <w:r w:rsidRPr="0052642A">
        <w:rPr>
          <w:b/>
          <w:bCs/>
          <w:i/>
          <w:sz w:val="26"/>
          <w:szCs w:val="28"/>
          <w:lang w:val="de-DE"/>
        </w:rPr>
        <w:t>+ Các đơn vị cánh Nam: THCS Hưng Long (</w:t>
      </w:r>
      <w:r>
        <w:rPr>
          <w:b/>
          <w:bCs/>
          <w:i/>
          <w:sz w:val="26"/>
          <w:szCs w:val="28"/>
          <w:lang w:val="de-DE"/>
        </w:rPr>
        <w:t>6</w:t>
      </w:r>
      <w:r w:rsidRPr="0052642A">
        <w:rPr>
          <w:b/>
          <w:bCs/>
          <w:i/>
          <w:sz w:val="26"/>
          <w:szCs w:val="28"/>
          <w:lang w:val="de-DE"/>
        </w:rPr>
        <w:t>g</w:t>
      </w:r>
      <w:r>
        <w:rPr>
          <w:b/>
          <w:bCs/>
          <w:i/>
          <w:sz w:val="26"/>
          <w:szCs w:val="28"/>
          <w:lang w:val="de-DE"/>
        </w:rPr>
        <w:t>15</w:t>
      </w:r>
      <w:r w:rsidRPr="0052642A">
        <w:rPr>
          <w:b/>
          <w:bCs/>
          <w:i/>
          <w:sz w:val="26"/>
          <w:szCs w:val="28"/>
          <w:lang w:val="de-DE"/>
        </w:rPr>
        <w:t>), THCS Tân Túc (</w:t>
      </w:r>
      <w:r>
        <w:rPr>
          <w:b/>
          <w:bCs/>
          <w:i/>
          <w:sz w:val="26"/>
          <w:szCs w:val="28"/>
          <w:lang w:val="de-DE"/>
        </w:rPr>
        <w:t>6</w:t>
      </w:r>
      <w:r w:rsidRPr="0052642A">
        <w:rPr>
          <w:b/>
          <w:bCs/>
          <w:i/>
          <w:sz w:val="26"/>
          <w:szCs w:val="28"/>
          <w:lang w:val="de-DE"/>
        </w:rPr>
        <w:t>g</w:t>
      </w:r>
      <w:r>
        <w:rPr>
          <w:b/>
          <w:bCs/>
          <w:i/>
          <w:sz w:val="26"/>
          <w:szCs w:val="28"/>
          <w:lang w:val="de-DE"/>
        </w:rPr>
        <w:t>30</w:t>
      </w:r>
      <w:r w:rsidRPr="0052642A">
        <w:rPr>
          <w:b/>
          <w:bCs/>
          <w:i/>
          <w:sz w:val="26"/>
          <w:szCs w:val="28"/>
          <w:lang w:val="de-DE"/>
        </w:rPr>
        <w:t>)</w:t>
      </w:r>
    </w:p>
    <w:p w:rsidR="0052642A" w:rsidRPr="0052642A" w:rsidRDefault="0052642A" w:rsidP="0052642A">
      <w:pPr>
        <w:spacing w:before="120" w:after="120"/>
        <w:ind w:left="720"/>
        <w:jc w:val="both"/>
        <w:rPr>
          <w:b/>
          <w:bCs/>
          <w:i/>
          <w:sz w:val="26"/>
          <w:szCs w:val="28"/>
          <w:lang w:val="de-DE"/>
        </w:rPr>
      </w:pPr>
      <w:r w:rsidRPr="0052642A">
        <w:rPr>
          <w:b/>
          <w:bCs/>
          <w:i/>
          <w:sz w:val="26"/>
          <w:szCs w:val="28"/>
          <w:lang w:val="de-DE"/>
        </w:rPr>
        <w:t>+ Các đơn vị cánh Bắc: TH Phạm Văn Hai (6g</w:t>
      </w:r>
      <w:r>
        <w:rPr>
          <w:b/>
          <w:bCs/>
          <w:i/>
          <w:sz w:val="26"/>
          <w:szCs w:val="28"/>
          <w:lang w:val="de-DE"/>
        </w:rPr>
        <w:t>45</w:t>
      </w:r>
      <w:r w:rsidRPr="0052642A">
        <w:rPr>
          <w:b/>
          <w:bCs/>
          <w:i/>
          <w:sz w:val="26"/>
          <w:szCs w:val="28"/>
          <w:lang w:val="de-DE"/>
        </w:rPr>
        <w:t>), THCS Đồng Đen (</w:t>
      </w:r>
      <w:r>
        <w:rPr>
          <w:b/>
          <w:bCs/>
          <w:i/>
          <w:sz w:val="26"/>
          <w:szCs w:val="28"/>
          <w:lang w:val="de-DE"/>
        </w:rPr>
        <w:t>7</w:t>
      </w:r>
      <w:r w:rsidRPr="0052642A">
        <w:rPr>
          <w:b/>
          <w:bCs/>
          <w:i/>
          <w:sz w:val="26"/>
          <w:szCs w:val="28"/>
          <w:lang w:val="de-DE"/>
        </w:rPr>
        <w:t>g</w:t>
      </w:r>
      <w:r>
        <w:rPr>
          <w:b/>
          <w:bCs/>
          <w:i/>
          <w:sz w:val="26"/>
          <w:szCs w:val="28"/>
          <w:lang w:val="de-DE"/>
        </w:rPr>
        <w:t>00</w:t>
      </w:r>
      <w:r w:rsidRPr="0052642A">
        <w:rPr>
          <w:b/>
          <w:bCs/>
          <w:i/>
          <w:sz w:val="26"/>
          <w:szCs w:val="28"/>
          <w:lang w:val="de-DE"/>
        </w:rPr>
        <w:t>)</w:t>
      </w:r>
    </w:p>
    <w:p w:rsidR="00C7161E" w:rsidRPr="00A31FA1" w:rsidRDefault="00E839DC" w:rsidP="00F17BD5">
      <w:pPr>
        <w:numPr>
          <w:ilvl w:val="0"/>
          <w:numId w:val="6"/>
        </w:numPr>
        <w:spacing w:before="120" w:after="120"/>
        <w:jc w:val="both"/>
        <w:rPr>
          <w:b/>
          <w:bCs/>
          <w:sz w:val="28"/>
          <w:szCs w:val="28"/>
          <w:lang w:val="de-DE"/>
        </w:rPr>
      </w:pPr>
      <w:r w:rsidRPr="00A31FA1">
        <w:rPr>
          <w:b/>
          <w:bCs/>
          <w:sz w:val="28"/>
          <w:szCs w:val="28"/>
          <w:lang w:val="de-DE"/>
        </w:rPr>
        <w:t xml:space="preserve">Địa điểm: </w:t>
      </w:r>
    </w:p>
    <w:p w:rsidR="00E839DC" w:rsidRPr="0052642A" w:rsidRDefault="0082233E" w:rsidP="0052642A">
      <w:pPr>
        <w:spacing w:before="120" w:after="120"/>
        <w:ind w:left="90" w:firstLine="810"/>
        <w:jc w:val="both"/>
        <w:rPr>
          <w:bCs/>
          <w:sz w:val="28"/>
          <w:szCs w:val="28"/>
          <w:lang w:val="de-DE"/>
        </w:rPr>
      </w:pPr>
      <w:r w:rsidRPr="0052642A">
        <w:rPr>
          <w:bCs/>
          <w:sz w:val="28"/>
          <w:szCs w:val="28"/>
          <w:lang w:val="de-DE"/>
        </w:rPr>
        <w:t xml:space="preserve">Khu di tích </w:t>
      </w:r>
      <w:r w:rsidR="0052642A" w:rsidRPr="0052642A">
        <w:rPr>
          <w:bCs/>
          <w:sz w:val="28"/>
          <w:szCs w:val="28"/>
          <w:lang w:val="de-DE"/>
        </w:rPr>
        <w:t xml:space="preserve">lịch sử </w:t>
      </w:r>
      <w:r w:rsidRPr="0052642A">
        <w:rPr>
          <w:bCs/>
          <w:sz w:val="28"/>
          <w:szCs w:val="28"/>
          <w:lang w:val="de-DE"/>
        </w:rPr>
        <w:t>Ngã ba Giồng (Xã Xuân Thới Thượng, Huyện Hóc Môn)</w:t>
      </w:r>
    </w:p>
    <w:p w:rsidR="00F77BDF" w:rsidRPr="00A31FA1" w:rsidRDefault="00F7028E" w:rsidP="00F17BD5">
      <w:pPr>
        <w:spacing w:before="120" w:after="120"/>
        <w:ind w:firstLine="540"/>
        <w:jc w:val="both"/>
        <w:rPr>
          <w:b/>
          <w:bCs/>
          <w:sz w:val="28"/>
          <w:szCs w:val="28"/>
          <w:lang w:val="de-DE"/>
        </w:rPr>
      </w:pPr>
      <w:r w:rsidRPr="00A31FA1">
        <w:rPr>
          <w:b/>
          <w:bCs/>
          <w:sz w:val="28"/>
          <w:szCs w:val="28"/>
          <w:lang w:val="de-DE"/>
        </w:rPr>
        <w:t>IV</w:t>
      </w:r>
      <w:r w:rsidR="00F77BDF" w:rsidRPr="00A31FA1">
        <w:rPr>
          <w:b/>
          <w:bCs/>
          <w:sz w:val="28"/>
          <w:szCs w:val="28"/>
          <w:lang w:val="de-DE"/>
        </w:rPr>
        <w:t>. NỘI DUNG CHƯƠNG TRÌNH:</w:t>
      </w:r>
    </w:p>
    <w:p w:rsidR="00606729" w:rsidRPr="0052642A" w:rsidRDefault="00966CB2" w:rsidP="0052642A">
      <w:pPr>
        <w:numPr>
          <w:ilvl w:val="0"/>
          <w:numId w:val="9"/>
        </w:numPr>
        <w:tabs>
          <w:tab w:val="left" w:pos="1134"/>
        </w:tabs>
        <w:spacing w:before="120" w:after="120" w:line="360" w:lineRule="exact"/>
        <w:ind w:left="0" w:firstLine="851"/>
        <w:rPr>
          <w:sz w:val="28"/>
          <w:szCs w:val="28"/>
          <w:lang w:val="de-DE"/>
        </w:rPr>
      </w:pPr>
      <w:r w:rsidRPr="00A31FA1">
        <w:rPr>
          <w:sz w:val="28"/>
          <w:szCs w:val="28"/>
        </w:rPr>
        <w:t xml:space="preserve">Tham quan </w:t>
      </w:r>
      <w:r w:rsidR="00CF227B">
        <w:rPr>
          <w:sz w:val="28"/>
          <w:szCs w:val="28"/>
        </w:rPr>
        <w:t xml:space="preserve">khu </w:t>
      </w:r>
      <w:r w:rsidR="000306EB" w:rsidRPr="00A31FA1">
        <w:rPr>
          <w:sz w:val="28"/>
          <w:szCs w:val="28"/>
        </w:rPr>
        <w:t xml:space="preserve">di tích </w:t>
      </w:r>
      <w:r w:rsidR="0082233E" w:rsidRPr="0052642A">
        <w:rPr>
          <w:bCs/>
          <w:sz w:val="28"/>
          <w:szCs w:val="28"/>
          <w:lang w:val="de-DE"/>
        </w:rPr>
        <w:t>Khu di tích Ngã ba Giồng</w:t>
      </w:r>
      <w:r w:rsidR="0052642A">
        <w:rPr>
          <w:bCs/>
          <w:sz w:val="28"/>
          <w:szCs w:val="28"/>
          <w:lang w:val="de-DE"/>
        </w:rPr>
        <w:t>.</w:t>
      </w:r>
    </w:p>
    <w:p w:rsidR="00606729" w:rsidRPr="00A31FA1" w:rsidRDefault="00606729" w:rsidP="0052642A">
      <w:pPr>
        <w:numPr>
          <w:ilvl w:val="0"/>
          <w:numId w:val="9"/>
        </w:numPr>
        <w:tabs>
          <w:tab w:val="left" w:pos="1134"/>
        </w:tabs>
        <w:spacing w:before="120" w:after="120" w:line="360" w:lineRule="exact"/>
        <w:ind w:left="0" w:firstLine="851"/>
        <w:rPr>
          <w:sz w:val="28"/>
          <w:szCs w:val="28"/>
        </w:rPr>
      </w:pPr>
      <w:r w:rsidRPr="00A31FA1">
        <w:rPr>
          <w:sz w:val="28"/>
          <w:szCs w:val="28"/>
        </w:rPr>
        <w:t>Sinh hoạt văn nghệ truyền thống.</w:t>
      </w:r>
    </w:p>
    <w:p w:rsidR="00606729" w:rsidRPr="00A31FA1" w:rsidRDefault="00606729" w:rsidP="0052642A">
      <w:pPr>
        <w:numPr>
          <w:ilvl w:val="0"/>
          <w:numId w:val="9"/>
        </w:numPr>
        <w:tabs>
          <w:tab w:val="left" w:pos="1134"/>
        </w:tabs>
        <w:spacing w:before="120" w:after="120" w:line="360" w:lineRule="exact"/>
        <w:ind w:left="0" w:firstLine="851"/>
        <w:rPr>
          <w:sz w:val="28"/>
          <w:szCs w:val="28"/>
        </w:rPr>
      </w:pPr>
      <w:r w:rsidRPr="00A31FA1">
        <w:rPr>
          <w:sz w:val="28"/>
          <w:szCs w:val="28"/>
        </w:rPr>
        <w:t>Ôn lại truyền thống 7</w:t>
      </w:r>
      <w:r w:rsidR="0084108D">
        <w:rPr>
          <w:sz w:val="28"/>
          <w:szCs w:val="28"/>
        </w:rPr>
        <w:t>2</w:t>
      </w:r>
      <w:r w:rsidRPr="00A31FA1">
        <w:rPr>
          <w:sz w:val="28"/>
          <w:szCs w:val="28"/>
        </w:rPr>
        <w:t xml:space="preserve"> năm của Quân đội nhân dân Việt Nam.</w:t>
      </w:r>
    </w:p>
    <w:p w:rsidR="00606729" w:rsidRPr="00A31FA1" w:rsidRDefault="00606729" w:rsidP="0052642A">
      <w:pPr>
        <w:numPr>
          <w:ilvl w:val="0"/>
          <w:numId w:val="9"/>
        </w:numPr>
        <w:tabs>
          <w:tab w:val="left" w:pos="1134"/>
        </w:tabs>
        <w:spacing w:before="120" w:after="120" w:line="360" w:lineRule="exact"/>
        <w:ind w:left="0" w:firstLine="851"/>
        <w:rPr>
          <w:sz w:val="28"/>
          <w:szCs w:val="28"/>
        </w:rPr>
      </w:pPr>
      <w:r w:rsidRPr="00A31FA1">
        <w:rPr>
          <w:sz w:val="28"/>
          <w:szCs w:val="28"/>
        </w:rPr>
        <w:t>Phát biểu cảm tưởng của các cựu quân nhân.</w:t>
      </w:r>
    </w:p>
    <w:p w:rsidR="00606729" w:rsidRPr="00A31FA1" w:rsidRDefault="00606729" w:rsidP="0052642A">
      <w:pPr>
        <w:numPr>
          <w:ilvl w:val="0"/>
          <w:numId w:val="9"/>
        </w:numPr>
        <w:tabs>
          <w:tab w:val="left" w:pos="1134"/>
        </w:tabs>
        <w:spacing w:before="120" w:after="120" w:line="360" w:lineRule="exact"/>
        <w:ind w:left="0" w:firstLine="851"/>
        <w:rPr>
          <w:sz w:val="28"/>
          <w:szCs w:val="28"/>
        </w:rPr>
      </w:pPr>
      <w:r w:rsidRPr="00A31FA1">
        <w:rPr>
          <w:sz w:val="28"/>
          <w:szCs w:val="28"/>
        </w:rPr>
        <w:t>Phát biểu ý kiến chỉ đạo của Lãnh đạo (BCH Quân sự Huyện, Lãnh đạo Phòng GD&amp;ĐT huyện).</w:t>
      </w:r>
    </w:p>
    <w:p w:rsidR="00606729" w:rsidRPr="00A31FA1" w:rsidRDefault="00606729" w:rsidP="0052642A">
      <w:pPr>
        <w:numPr>
          <w:ilvl w:val="0"/>
          <w:numId w:val="9"/>
        </w:numPr>
        <w:tabs>
          <w:tab w:val="left" w:pos="1134"/>
        </w:tabs>
        <w:spacing w:before="120" w:after="120" w:line="360" w:lineRule="exact"/>
        <w:ind w:left="0" w:firstLine="851"/>
        <w:rPr>
          <w:sz w:val="28"/>
          <w:szCs w:val="28"/>
        </w:rPr>
      </w:pPr>
      <w:r w:rsidRPr="00A31FA1">
        <w:rPr>
          <w:sz w:val="28"/>
          <w:szCs w:val="28"/>
        </w:rPr>
        <w:t>Tiếp thu ý kiến chỉ đạo - Đáp từ bế mạc.</w:t>
      </w:r>
      <w:r w:rsidR="00047CDA" w:rsidRPr="00A31FA1">
        <w:rPr>
          <w:sz w:val="28"/>
          <w:szCs w:val="28"/>
        </w:rPr>
        <w:t xml:space="preserve"> </w:t>
      </w:r>
    </w:p>
    <w:p w:rsidR="00606729" w:rsidRPr="00A31FA1" w:rsidRDefault="00382F24" w:rsidP="0052642A">
      <w:pPr>
        <w:numPr>
          <w:ilvl w:val="0"/>
          <w:numId w:val="9"/>
        </w:numPr>
        <w:tabs>
          <w:tab w:val="left" w:pos="1134"/>
        </w:tabs>
        <w:spacing w:before="120" w:after="120" w:line="360" w:lineRule="exact"/>
        <w:ind w:left="0" w:firstLine="850"/>
        <w:rPr>
          <w:sz w:val="28"/>
          <w:szCs w:val="28"/>
        </w:rPr>
      </w:pPr>
      <w:r>
        <w:rPr>
          <w:sz w:val="28"/>
          <w:szCs w:val="28"/>
        </w:rPr>
        <w:t xml:space="preserve">Ăn trưa và sinh hoạt giao lưu giữa các cựu quân nhân đang công tác trong ngành giáo dục huyện Bình Chánh và </w:t>
      </w:r>
      <w:r w:rsidR="0052642A">
        <w:rPr>
          <w:sz w:val="28"/>
          <w:szCs w:val="28"/>
        </w:rPr>
        <w:t xml:space="preserve">đại diện CĐGD huyện </w:t>
      </w:r>
      <w:r w:rsidR="0082233E" w:rsidRPr="0082233E">
        <w:rPr>
          <w:sz w:val="28"/>
          <w:szCs w:val="28"/>
        </w:rPr>
        <w:t>Hóc Môn</w:t>
      </w:r>
      <w:r>
        <w:rPr>
          <w:sz w:val="28"/>
          <w:szCs w:val="28"/>
        </w:rPr>
        <w:t>.</w:t>
      </w:r>
    </w:p>
    <w:p w:rsidR="00606729" w:rsidRPr="00A31FA1" w:rsidRDefault="009125E6" w:rsidP="00F17BD5">
      <w:pPr>
        <w:spacing w:before="120" w:after="120"/>
        <w:ind w:firstLine="720"/>
        <w:rPr>
          <w:b/>
          <w:sz w:val="28"/>
          <w:szCs w:val="28"/>
        </w:rPr>
      </w:pPr>
      <w:r w:rsidRPr="00A31FA1">
        <w:rPr>
          <w:b/>
          <w:sz w:val="28"/>
          <w:szCs w:val="28"/>
        </w:rPr>
        <w:t>V</w:t>
      </w:r>
      <w:r w:rsidRPr="00A31FA1">
        <w:rPr>
          <w:b/>
          <w:bCs/>
          <w:sz w:val="28"/>
          <w:szCs w:val="28"/>
          <w:lang w:val="de-DE"/>
        </w:rPr>
        <w:t>.</w:t>
      </w:r>
      <w:r w:rsidR="00F77BDF" w:rsidRPr="00A31FA1">
        <w:rPr>
          <w:b/>
          <w:bCs/>
          <w:sz w:val="28"/>
          <w:szCs w:val="28"/>
          <w:lang w:val="de-DE"/>
        </w:rPr>
        <w:t xml:space="preserve"> </w:t>
      </w:r>
      <w:r w:rsidR="00606729" w:rsidRPr="00A31FA1">
        <w:rPr>
          <w:b/>
          <w:sz w:val="28"/>
          <w:szCs w:val="28"/>
        </w:rPr>
        <w:t>THÀNH PHẦN BAN TỔ CHỨC:</w:t>
      </w:r>
    </w:p>
    <w:p w:rsidR="00606729" w:rsidRPr="00A31FA1" w:rsidRDefault="00606729" w:rsidP="00CF249E">
      <w:pPr>
        <w:tabs>
          <w:tab w:val="left" w:pos="810"/>
          <w:tab w:val="left" w:pos="4050"/>
          <w:tab w:val="left" w:pos="7290"/>
        </w:tabs>
        <w:spacing w:before="120" w:after="120"/>
        <w:ind w:left="360"/>
        <w:jc w:val="both"/>
        <w:rPr>
          <w:sz w:val="28"/>
          <w:szCs w:val="28"/>
        </w:rPr>
      </w:pPr>
      <w:r w:rsidRPr="00A31FA1">
        <w:rPr>
          <w:sz w:val="28"/>
          <w:szCs w:val="28"/>
        </w:rPr>
        <w:t xml:space="preserve">1) </w:t>
      </w:r>
      <w:r w:rsidR="00CF249E">
        <w:rPr>
          <w:sz w:val="28"/>
          <w:szCs w:val="28"/>
        </w:rPr>
        <w:tab/>
      </w:r>
      <w:r w:rsidRPr="00A31FA1">
        <w:rPr>
          <w:sz w:val="28"/>
          <w:szCs w:val="28"/>
        </w:rPr>
        <w:t xml:space="preserve">Ông Lê Trung </w:t>
      </w:r>
      <w:r w:rsidR="00CF249E">
        <w:rPr>
          <w:sz w:val="28"/>
          <w:szCs w:val="28"/>
        </w:rPr>
        <w:tab/>
      </w:r>
      <w:r w:rsidRPr="00A31FA1">
        <w:rPr>
          <w:sz w:val="28"/>
          <w:szCs w:val="28"/>
        </w:rPr>
        <w:t xml:space="preserve">Chủ tịch CĐGD Huyện </w:t>
      </w:r>
      <w:r w:rsidR="00CF249E">
        <w:rPr>
          <w:sz w:val="28"/>
          <w:szCs w:val="28"/>
        </w:rPr>
        <w:tab/>
      </w:r>
      <w:r w:rsidRPr="00A31FA1">
        <w:rPr>
          <w:sz w:val="28"/>
          <w:szCs w:val="28"/>
        </w:rPr>
        <w:t>Trưởng ban.</w:t>
      </w:r>
    </w:p>
    <w:p w:rsidR="00606729" w:rsidRDefault="00606729" w:rsidP="00CF249E">
      <w:pPr>
        <w:tabs>
          <w:tab w:val="left" w:pos="810"/>
          <w:tab w:val="left" w:pos="4050"/>
          <w:tab w:val="left" w:pos="7290"/>
        </w:tabs>
        <w:spacing w:before="120" w:after="120"/>
        <w:ind w:left="360"/>
        <w:jc w:val="both"/>
        <w:rPr>
          <w:sz w:val="28"/>
          <w:szCs w:val="28"/>
        </w:rPr>
      </w:pPr>
      <w:r w:rsidRPr="00A31FA1">
        <w:rPr>
          <w:sz w:val="28"/>
          <w:szCs w:val="28"/>
        </w:rPr>
        <w:t xml:space="preserve">2) </w:t>
      </w:r>
      <w:r w:rsidR="00CF249E">
        <w:rPr>
          <w:sz w:val="28"/>
          <w:szCs w:val="28"/>
        </w:rPr>
        <w:tab/>
      </w:r>
      <w:r w:rsidRPr="00A31FA1">
        <w:rPr>
          <w:sz w:val="28"/>
          <w:szCs w:val="28"/>
        </w:rPr>
        <w:t xml:space="preserve">Ông Lê Văn Dương </w:t>
      </w:r>
      <w:r w:rsidR="00CF249E">
        <w:rPr>
          <w:sz w:val="28"/>
          <w:szCs w:val="28"/>
        </w:rPr>
        <w:tab/>
      </w:r>
      <w:r w:rsidRPr="00A31FA1">
        <w:rPr>
          <w:sz w:val="28"/>
          <w:szCs w:val="28"/>
        </w:rPr>
        <w:t xml:space="preserve">P. Chủ tịch CĐGD Huyện </w:t>
      </w:r>
      <w:r w:rsidR="00CF249E">
        <w:rPr>
          <w:sz w:val="28"/>
          <w:szCs w:val="28"/>
        </w:rPr>
        <w:tab/>
        <w:t xml:space="preserve"> </w:t>
      </w:r>
      <w:r w:rsidRPr="00A31FA1">
        <w:rPr>
          <w:sz w:val="28"/>
          <w:szCs w:val="28"/>
        </w:rPr>
        <w:t>P.</w:t>
      </w:r>
      <w:r w:rsidR="00CF249E">
        <w:rPr>
          <w:sz w:val="28"/>
          <w:szCs w:val="28"/>
        </w:rPr>
        <w:t xml:space="preserve"> </w:t>
      </w:r>
      <w:r w:rsidRPr="00A31FA1">
        <w:rPr>
          <w:sz w:val="28"/>
          <w:szCs w:val="28"/>
        </w:rPr>
        <w:t xml:space="preserve">Trưởng ban </w:t>
      </w:r>
    </w:p>
    <w:p w:rsidR="0084108D" w:rsidRPr="00A31FA1" w:rsidRDefault="0084108D" w:rsidP="0084108D">
      <w:pPr>
        <w:tabs>
          <w:tab w:val="left" w:pos="810"/>
          <w:tab w:val="left" w:pos="4050"/>
          <w:tab w:val="left" w:pos="7290"/>
        </w:tabs>
        <w:spacing w:before="120" w:after="120"/>
        <w:ind w:left="360"/>
        <w:jc w:val="both"/>
        <w:rPr>
          <w:sz w:val="28"/>
          <w:szCs w:val="28"/>
        </w:rPr>
      </w:pPr>
      <w:r>
        <w:rPr>
          <w:sz w:val="28"/>
          <w:szCs w:val="28"/>
        </w:rPr>
        <w:t>3</w:t>
      </w:r>
      <w:r w:rsidRPr="00A31FA1">
        <w:rPr>
          <w:sz w:val="28"/>
          <w:szCs w:val="28"/>
        </w:rPr>
        <w:t xml:space="preserve">) </w:t>
      </w:r>
      <w:r>
        <w:rPr>
          <w:sz w:val="28"/>
          <w:szCs w:val="28"/>
        </w:rPr>
        <w:tab/>
      </w:r>
      <w:r w:rsidRPr="00A31FA1">
        <w:rPr>
          <w:sz w:val="28"/>
          <w:szCs w:val="28"/>
        </w:rPr>
        <w:t xml:space="preserve">Bà  Nguyễn Kim Loan </w:t>
      </w:r>
      <w:r>
        <w:rPr>
          <w:sz w:val="28"/>
          <w:szCs w:val="28"/>
        </w:rPr>
        <w:tab/>
      </w:r>
      <w:r w:rsidRPr="00A31FA1">
        <w:rPr>
          <w:sz w:val="28"/>
          <w:szCs w:val="28"/>
        </w:rPr>
        <w:t xml:space="preserve">UV/BCH CĐGD Huyện </w:t>
      </w:r>
      <w:r>
        <w:rPr>
          <w:sz w:val="28"/>
          <w:szCs w:val="28"/>
        </w:rPr>
        <w:tab/>
      </w:r>
      <w:r w:rsidRPr="00A31FA1">
        <w:rPr>
          <w:sz w:val="28"/>
          <w:szCs w:val="28"/>
        </w:rPr>
        <w:t>Thành viên.</w:t>
      </w:r>
    </w:p>
    <w:p w:rsidR="00606729" w:rsidRPr="00A31FA1" w:rsidRDefault="0084108D" w:rsidP="00CF249E">
      <w:pPr>
        <w:tabs>
          <w:tab w:val="left" w:pos="810"/>
          <w:tab w:val="left" w:pos="4050"/>
          <w:tab w:val="left" w:pos="7290"/>
        </w:tabs>
        <w:spacing w:before="120" w:after="120"/>
        <w:ind w:left="360"/>
        <w:jc w:val="both"/>
        <w:rPr>
          <w:sz w:val="28"/>
          <w:szCs w:val="28"/>
        </w:rPr>
      </w:pPr>
      <w:r>
        <w:rPr>
          <w:sz w:val="28"/>
          <w:szCs w:val="28"/>
        </w:rPr>
        <w:t>4</w:t>
      </w:r>
      <w:r w:rsidR="00606729" w:rsidRPr="00A31FA1">
        <w:rPr>
          <w:sz w:val="28"/>
          <w:szCs w:val="28"/>
        </w:rPr>
        <w:t xml:space="preserve">) </w:t>
      </w:r>
      <w:r w:rsidR="00CF249E">
        <w:rPr>
          <w:sz w:val="28"/>
          <w:szCs w:val="28"/>
        </w:rPr>
        <w:tab/>
      </w:r>
      <w:r w:rsidR="00606729" w:rsidRPr="00A31FA1">
        <w:rPr>
          <w:sz w:val="28"/>
          <w:szCs w:val="28"/>
        </w:rPr>
        <w:t xml:space="preserve">Ông Phạm Công Bằng </w:t>
      </w:r>
      <w:r w:rsidR="00CF249E">
        <w:rPr>
          <w:sz w:val="28"/>
          <w:szCs w:val="28"/>
        </w:rPr>
        <w:tab/>
      </w:r>
      <w:r w:rsidR="00606729" w:rsidRPr="00A31FA1">
        <w:rPr>
          <w:sz w:val="28"/>
          <w:szCs w:val="28"/>
        </w:rPr>
        <w:t xml:space="preserve">UV/BCH CĐGD Huyện </w:t>
      </w:r>
      <w:r w:rsidR="00CF249E">
        <w:rPr>
          <w:sz w:val="28"/>
          <w:szCs w:val="28"/>
        </w:rPr>
        <w:tab/>
      </w:r>
      <w:r w:rsidR="00606729" w:rsidRPr="00A31FA1">
        <w:rPr>
          <w:sz w:val="28"/>
          <w:szCs w:val="28"/>
        </w:rPr>
        <w:t xml:space="preserve"> Thành viên.</w:t>
      </w:r>
    </w:p>
    <w:p w:rsidR="00606729" w:rsidRPr="00A31FA1" w:rsidRDefault="00606729" w:rsidP="00CF249E">
      <w:pPr>
        <w:tabs>
          <w:tab w:val="left" w:pos="810"/>
          <w:tab w:val="left" w:pos="4050"/>
          <w:tab w:val="left" w:pos="7290"/>
        </w:tabs>
        <w:spacing w:before="120" w:after="120"/>
        <w:ind w:left="360"/>
        <w:jc w:val="both"/>
        <w:rPr>
          <w:sz w:val="28"/>
          <w:szCs w:val="28"/>
        </w:rPr>
      </w:pPr>
      <w:r w:rsidRPr="00A31FA1">
        <w:rPr>
          <w:sz w:val="28"/>
          <w:szCs w:val="28"/>
        </w:rPr>
        <w:t xml:space="preserve">5) </w:t>
      </w:r>
      <w:r w:rsidR="00CF249E">
        <w:rPr>
          <w:sz w:val="28"/>
          <w:szCs w:val="28"/>
        </w:rPr>
        <w:tab/>
      </w:r>
      <w:r w:rsidRPr="00A31FA1">
        <w:rPr>
          <w:sz w:val="28"/>
          <w:szCs w:val="28"/>
        </w:rPr>
        <w:t xml:space="preserve">Ông Nguyễn Ngọc </w:t>
      </w:r>
      <w:r w:rsidR="0084108D">
        <w:rPr>
          <w:sz w:val="28"/>
          <w:szCs w:val="28"/>
        </w:rPr>
        <w:t>Huỳnh</w:t>
      </w:r>
      <w:r w:rsidR="0084108D" w:rsidRPr="00A31FA1">
        <w:rPr>
          <w:sz w:val="28"/>
          <w:szCs w:val="28"/>
        </w:rPr>
        <w:t xml:space="preserve"> </w:t>
      </w:r>
      <w:r w:rsidR="00CF249E">
        <w:rPr>
          <w:sz w:val="28"/>
          <w:szCs w:val="28"/>
        </w:rPr>
        <w:tab/>
      </w:r>
      <w:r w:rsidRPr="00A31FA1">
        <w:rPr>
          <w:sz w:val="28"/>
          <w:szCs w:val="28"/>
        </w:rPr>
        <w:t xml:space="preserve">UV/BCH CĐGD Huyện </w:t>
      </w:r>
      <w:r w:rsidR="00CF249E">
        <w:rPr>
          <w:sz w:val="28"/>
          <w:szCs w:val="28"/>
        </w:rPr>
        <w:tab/>
      </w:r>
      <w:r w:rsidRPr="00A31FA1">
        <w:rPr>
          <w:sz w:val="28"/>
          <w:szCs w:val="28"/>
        </w:rPr>
        <w:t>Thành viên.</w:t>
      </w:r>
    </w:p>
    <w:p w:rsidR="00606729" w:rsidRDefault="00606729" w:rsidP="00CF249E">
      <w:pPr>
        <w:tabs>
          <w:tab w:val="left" w:pos="810"/>
          <w:tab w:val="left" w:pos="4050"/>
          <w:tab w:val="left" w:pos="7290"/>
        </w:tabs>
        <w:spacing w:before="120" w:after="120"/>
        <w:ind w:left="360"/>
        <w:jc w:val="both"/>
        <w:rPr>
          <w:sz w:val="28"/>
          <w:szCs w:val="28"/>
        </w:rPr>
      </w:pPr>
      <w:r w:rsidRPr="00A31FA1">
        <w:rPr>
          <w:sz w:val="28"/>
          <w:szCs w:val="28"/>
        </w:rPr>
        <w:t xml:space="preserve">6) </w:t>
      </w:r>
      <w:r w:rsidR="00CF249E">
        <w:rPr>
          <w:sz w:val="28"/>
          <w:szCs w:val="28"/>
        </w:rPr>
        <w:tab/>
      </w:r>
      <w:r w:rsidRPr="00A31FA1">
        <w:rPr>
          <w:sz w:val="28"/>
          <w:szCs w:val="28"/>
        </w:rPr>
        <w:t xml:space="preserve">Ông Lê Tấn Phát </w:t>
      </w:r>
      <w:r w:rsidR="00CF249E">
        <w:rPr>
          <w:sz w:val="28"/>
          <w:szCs w:val="28"/>
        </w:rPr>
        <w:tab/>
      </w:r>
      <w:r w:rsidRPr="00A31FA1">
        <w:rPr>
          <w:sz w:val="28"/>
          <w:szCs w:val="28"/>
        </w:rPr>
        <w:t xml:space="preserve">UV/BCH CĐGD Huyện </w:t>
      </w:r>
      <w:r w:rsidR="00CF249E">
        <w:rPr>
          <w:sz w:val="28"/>
          <w:szCs w:val="28"/>
        </w:rPr>
        <w:tab/>
      </w:r>
      <w:r w:rsidRPr="00A31FA1">
        <w:rPr>
          <w:sz w:val="28"/>
          <w:szCs w:val="28"/>
        </w:rPr>
        <w:t>Thành viên.</w:t>
      </w:r>
    </w:p>
    <w:p w:rsidR="00382F24" w:rsidRPr="00A31FA1" w:rsidRDefault="00382F24" w:rsidP="00CF249E">
      <w:pPr>
        <w:tabs>
          <w:tab w:val="left" w:pos="810"/>
          <w:tab w:val="left" w:pos="4050"/>
          <w:tab w:val="left" w:pos="7290"/>
        </w:tabs>
        <w:spacing w:before="120" w:after="120"/>
        <w:ind w:left="360"/>
        <w:jc w:val="both"/>
        <w:rPr>
          <w:sz w:val="28"/>
          <w:szCs w:val="28"/>
        </w:rPr>
      </w:pPr>
      <w:r>
        <w:rPr>
          <w:sz w:val="28"/>
          <w:szCs w:val="28"/>
        </w:rPr>
        <w:t xml:space="preserve">7) </w:t>
      </w:r>
      <w:r w:rsidR="00CF249E">
        <w:rPr>
          <w:sz w:val="28"/>
          <w:szCs w:val="28"/>
        </w:rPr>
        <w:tab/>
      </w:r>
      <w:r w:rsidRPr="00A31FA1">
        <w:rPr>
          <w:sz w:val="28"/>
          <w:szCs w:val="28"/>
        </w:rPr>
        <w:t xml:space="preserve">Ông </w:t>
      </w:r>
      <w:r>
        <w:rPr>
          <w:sz w:val="28"/>
          <w:szCs w:val="28"/>
        </w:rPr>
        <w:t>Nguyễn Văn Thu</w:t>
      </w:r>
      <w:r w:rsidRPr="00A31FA1">
        <w:rPr>
          <w:sz w:val="28"/>
          <w:szCs w:val="28"/>
        </w:rPr>
        <w:t xml:space="preserve"> </w:t>
      </w:r>
      <w:r w:rsidR="00CF249E">
        <w:rPr>
          <w:sz w:val="28"/>
          <w:szCs w:val="28"/>
        </w:rPr>
        <w:tab/>
      </w:r>
      <w:r w:rsidRPr="00A31FA1">
        <w:rPr>
          <w:sz w:val="28"/>
          <w:szCs w:val="28"/>
        </w:rPr>
        <w:t xml:space="preserve">UV/BCH CĐGD Huyện </w:t>
      </w:r>
      <w:r w:rsidR="00CF249E">
        <w:rPr>
          <w:sz w:val="28"/>
          <w:szCs w:val="28"/>
        </w:rPr>
        <w:tab/>
      </w:r>
      <w:r w:rsidRPr="00A31FA1">
        <w:rPr>
          <w:sz w:val="28"/>
          <w:szCs w:val="28"/>
        </w:rPr>
        <w:t>Thành viên</w:t>
      </w:r>
      <w:r>
        <w:rPr>
          <w:sz w:val="28"/>
          <w:szCs w:val="28"/>
        </w:rPr>
        <w:t>.</w:t>
      </w:r>
    </w:p>
    <w:p w:rsidR="00606729" w:rsidRPr="00A31FA1" w:rsidRDefault="00382F24" w:rsidP="00CF249E">
      <w:pPr>
        <w:tabs>
          <w:tab w:val="left" w:pos="810"/>
          <w:tab w:val="left" w:pos="4050"/>
          <w:tab w:val="left" w:pos="7290"/>
        </w:tabs>
        <w:spacing w:before="120" w:after="120"/>
        <w:ind w:left="360"/>
        <w:jc w:val="both"/>
        <w:rPr>
          <w:sz w:val="28"/>
          <w:szCs w:val="28"/>
        </w:rPr>
      </w:pPr>
      <w:r>
        <w:rPr>
          <w:sz w:val="28"/>
          <w:szCs w:val="28"/>
        </w:rPr>
        <w:t xml:space="preserve">8) </w:t>
      </w:r>
      <w:r w:rsidR="00CF249E">
        <w:rPr>
          <w:sz w:val="28"/>
          <w:szCs w:val="28"/>
        </w:rPr>
        <w:tab/>
      </w:r>
      <w:r>
        <w:rPr>
          <w:sz w:val="28"/>
          <w:szCs w:val="28"/>
        </w:rPr>
        <w:t xml:space="preserve">Ông </w:t>
      </w:r>
      <w:r w:rsidR="0084108D" w:rsidRPr="00A31FA1">
        <w:rPr>
          <w:sz w:val="28"/>
          <w:szCs w:val="28"/>
        </w:rPr>
        <w:t>Nguyễn Ngọc</w:t>
      </w:r>
      <w:r w:rsidR="0084108D">
        <w:rPr>
          <w:sz w:val="28"/>
          <w:szCs w:val="28"/>
        </w:rPr>
        <w:t xml:space="preserve"> </w:t>
      </w:r>
      <w:r w:rsidR="0084108D" w:rsidRPr="00A31FA1">
        <w:rPr>
          <w:sz w:val="28"/>
          <w:szCs w:val="28"/>
        </w:rPr>
        <w:t>Phát</w:t>
      </w:r>
      <w:r w:rsidR="00CF249E">
        <w:rPr>
          <w:sz w:val="28"/>
          <w:szCs w:val="28"/>
        </w:rPr>
        <w:tab/>
      </w:r>
      <w:r w:rsidR="0084108D" w:rsidRPr="00A31FA1">
        <w:rPr>
          <w:sz w:val="28"/>
          <w:szCs w:val="28"/>
        </w:rPr>
        <w:t xml:space="preserve">UV/BCH CĐGD Huyện </w:t>
      </w:r>
      <w:r w:rsidR="0084108D">
        <w:rPr>
          <w:sz w:val="28"/>
          <w:szCs w:val="28"/>
        </w:rPr>
        <w:tab/>
      </w:r>
      <w:r w:rsidRPr="00A31FA1">
        <w:rPr>
          <w:sz w:val="28"/>
          <w:szCs w:val="28"/>
        </w:rPr>
        <w:t>Thành viên</w:t>
      </w:r>
      <w:r>
        <w:rPr>
          <w:sz w:val="28"/>
          <w:szCs w:val="28"/>
        </w:rPr>
        <w:t xml:space="preserve"> </w:t>
      </w:r>
    </w:p>
    <w:p w:rsidR="00606729" w:rsidRPr="00A31FA1" w:rsidRDefault="00382F24" w:rsidP="0084108D">
      <w:pPr>
        <w:tabs>
          <w:tab w:val="left" w:pos="810"/>
          <w:tab w:val="left" w:pos="4050"/>
          <w:tab w:val="left" w:pos="4536"/>
          <w:tab w:val="left" w:pos="7290"/>
        </w:tabs>
        <w:spacing w:before="120" w:after="120"/>
        <w:ind w:left="360"/>
        <w:jc w:val="both"/>
        <w:rPr>
          <w:sz w:val="28"/>
          <w:szCs w:val="28"/>
        </w:rPr>
      </w:pPr>
      <w:r>
        <w:rPr>
          <w:sz w:val="28"/>
          <w:szCs w:val="28"/>
        </w:rPr>
        <w:t>9</w:t>
      </w:r>
      <w:r w:rsidR="00606729" w:rsidRPr="00A31FA1">
        <w:rPr>
          <w:sz w:val="28"/>
          <w:szCs w:val="28"/>
        </w:rPr>
        <w:t>)</w:t>
      </w:r>
      <w:r w:rsidR="00CF249E">
        <w:rPr>
          <w:sz w:val="28"/>
          <w:szCs w:val="28"/>
        </w:rPr>
        <w:tab/>
      </w:r>
      <w:r w:rsidR="00606729" w:rsidRPr="00A31FA1">
        <w:rPr>
          <w:sz w:val="28"/>
          <w:szCs w:val="28"/>
        </w:rPr>
        <w:t xml:space="preserve">Bà Phạm Thị Hồng Vân </w:t>
      </w:r>
      <w:r w:rsidR="00CF249E">
        <w:rPr>
          <w:sz w:val="28"/>
          <w:szCs w:val="28"/>
        </w:rPr>
        <w:tab/>
      </w:r>
      <w:r w:rsidR="0084108D">
        <w:rPr>
          <w:sz w:val="28"/>
          <w:szCs w:val="28"/>
        </w:rPr>
        <w:tab/>
      </w:r>
      <w:r w:rsidR="00606729" w:rsidRPr="00A31FA1">
        <w:rPr>
          <w:sz w:val="28"/>
          <w:szCs w:val="28"/>
        </w:rPr>
        <w:t xml:space="preserve">VP CĐGD Huyện </w:t>
      </w:r>
      <w:r w:rsidR="00CF249E">
        <w:rPr>
          <w:sz w:val="28"/>
          <w:szCs w:val="28"/>
        </w:rPr>
        <w:tab/>
        <w:t>T</w:t>
      </w:r>
      <w:r w:rsidR="00606729" w:rsidRPr="00A31FA1">
        <w:rPr>
          <w:sz w:val="28"/>
          <w:szCs w:val="28"/>
        </w:rPr>
        <w:t>hành viên.</w:t>
      </w:r>
    </w:p>
    <w:p w:rsidR="009125E6" w:rsidRPr="00A31FA1" w:rsidRDefault="00382F24" w:rsidP="0084108D">
      <w:pPr>
        <w:tabs>
          <w:tab w:val="left" w:pos="810"/>
          <w:tab w:val="left" w:pos="4050"/>
          <w:tab w:val="left" w:pos="4536"/>
          <w:tab w:val="left" w:pos="7290"/>
        </w:tabs>
        <w:spacing w:before="120" w:after="120"/>
        <w:ind w:left="360"/>
        <w:jc w:val="both"/>
        <w:rPr>
          <w:sz w:val="28"/>
          <w:szCs w:val="28"/>
        </w:rPr>
      </w:pPr>
      <w:r>
        <w:rPr>
          <w:sz w:val="28"/>
          <w:szCs w:val="28"/>
        </w:rPr>
        <w:t>10</w:t>
      </w:r>
      <w:r w:rsidR="00606729" w:rsidRPr="00A31FA1">
        <w:rPr>
          <w:sz w:val="28"/>
          <w:szCs w:val="28"/>
        </w:rPr>
        <w:t>)</w:t>
      </w:r>
      <w:r w:rsidR="00CF249E">
        <w:rPr>
          <w:sz w:val="28"/>
          <w:szCs w:val="28"/>
        </w:rPr>
        <w:tab/>
      </w:r>
      <w:r w:rsidR="00606729" w:rsidRPr="00A31FA1">
        <w:rPr>
          <w:sz w:val="28"/>
          <w:szCs w:val="28"/>
        </w:rPr>
        <w:t xml:space="preserve">Bà Nguyễn Thị Kim Hồng </w:t>
      </w:r>
      <w:r w:rsidR="00CF249E">
        <w:rPr>
          <w:sz w:val="28"/>
          <w:szCs w:val="28"/>
        </w:rPr>
        <w:tab/>
      </w:r>
      <w:r w:rsidR="0084108D">
        <w:rPr>
          <w:sz w:val="28"/>
          <w:szCs w:val="28"/>
        </w:rPr>
        <w:tab/>
      </w:r>
      <w:r w:rsidR="00606729" w:rsidRPr="00A31FA1">
        <w:rPr>
          <w:sz w:val="28"/>
          <w:szCs w:val="28"/>
        </w:rPr>
        <w:t xml:space="preserve">VP CĐGD Huyện </w:t>
      </w:r>
      <w:r w:rsidR="00CF249E">
        <w:rPr>
          <w:sz w:val="28"/>
          <w:szCs w:val="28"/>
        </w:rPr>
        <w:tab/>
      </w:r>
      <w:r w:rsidR="00606729" w:rsidRPr="00A31FA1">
        <w:rPr>
          <w:sz w:val="28"/>
          <w:szCs w:val="28"/>
        </w:rPr>
        <w:t>Thành viên.</w:t>
      </w:r>
    </w:p>
    <w:p w:rsidR="009125E6" w:rsidRPr="00A31FA1" w:rsidRDefault="009125E6" w:rsidP="00F17BD5">
      <w:pPr>
        <w:spacing w:before="120" w:after="120"/>
        <w:ind w:firstLine="720"/>
        <w:jc w:val="both"/>
        <w:rPr>
          <w:b/>
          <w:sz w:val="28"/>
          <w:szCs w:val="28"/>
        </w:rPr>
      </w:pPr>
      <w:r w:rsidRPr="00A31FA1">
        <w:rPr>
          <w:b/>
          <w:sz w:val="28"/>
          <w:szCs w:val="28"/>
        </w:rPr>
        <w:t>VI. TỔ CHỨC THỰC HIỆN:</w:t>
      </w:r>
    </w:p>
    <w:p w:rsidR="009125E6" w:rsidRPr="00A31FA1" w:rsidRDefault="009125E6" w:rsidP="0032631D">
      <w:pPr>
        <w:numPr>
          <w:ilvl w:val="1"/>
          <w:numId w:val="8"/>
        </w:numPr>
        <w:tabs>
          <w:tab w:val="clear" w:pos="360"/>
          <w:tab w:val="left" w:pos="993"/>
        </w:tabs>
        <w:spacing w:before="120" w:after="120"/>
        <w:ind w:left="0" w:firstLine="720"/>
        <w:jc w:val="both"/>
        <w:rPr>
          <w:b/>
          <w:sz w:val="28"/>
          <w:szCs w:val="28"/>
        </w:rPr>
      </w:pPr>
      <w:r w:rsidRPr="00A31FA1">
        <w:rPr>
          <w:b/>
          <w:sz w:val="28"/>
          <w:szCs w:val="28"/>
        </w:rPr>
        <w:t>Về phía CĐGD Huyện:</w:t>
      </w:r>
    </w:p>
    <w:p w:rsidR="009125E6" w:rsidRPr="00A31FA1" w:rsidRDefault="009125E6" w:rsidP="00DA5FE4">
      <w:pPr>
        <w:spacing w:before="120" w:after="120" w:line="360" w:lineRule="exact"/>
        <w:ind w:firstLine="720"/>
        <w:jc w:val="both"/>
        <w:rPr>
          <w:sz w:val="28"/>
          <w:szCs w:val="28"/>
        </w:rPr>
      </w:pPr>
      <w:r w:rsidRPr="00A31FA1">
        <w:rPr>
          <w:sz w:val="28"/>
          <w:szCs w:val="28"/>
        </w:rPr>
        <w:lastRenderedPageBreak/>
        <w:t xml:space="preserve"> </w:t>
      </w:r>
      <w:r w:rsidR="00F80968">
        <w:rPr>
          <w:sz w:val="28"/>
          <w:szCs w:val="28"/>
        </w:rPr>
        <w:t>Ban Thường vụ CĐGD Huyện xây dựng Kế hoạch tổ chức H</w:t>
      </w:r>
      <w:r w:rsidRPr="00A31FA1">
        <w:rPr>
          <w:sz w:val="28"/>
          <w:szCs w:val="28"/>
        </w:rPr>
        <w:t xml:space="preserve">ọp mặt Cán bộ quản lý – </w:t>
      </w:r>
      <w:r w:rsidR="00382F24">
        <w:rPr>
          <w:sz w:val="28"/>
          <w:szCs w:val="28"/>
        </w:rPr>
        <w:t>g</w:t>
      </w:r>
      <w:r w:rsidRPr="00A31FA1">
        <w:rPr>
          <w:sz w:val="28"/>
          <w:szCs w:val="28"/>
        </w:rPr>
        <w:t xml:space="preserve">iáo viên – </w:t>
      </w:r>
      <w:r w:rsidR="00382F24">
        <w:rPr>
          <w:sz w:val="28"/>
          <w:szCs w:val="28"/>
        </w:rPr>
        <w:t>n</w:t>
      </w:r>
      <w:r w:rsidRPr="00A31FA1">
        <w:rPr>
          <w:sz w:val="28"/>
          <w:szCs w:val="28"/>
        </w:rPr>
        <w:t>hân viên đã từng tham gia Quân đội nhân dân Việt Nam</w:t>
      </w:r>
      <w:r w:rsidR="00F17BD5" w:rsidRPr="00A31FA1">
        <w:rPr>
          <w:sz w:val="28"/>
          <w:szCs w:val="28"/>
        </w:rPr>
        <w:t xml:space="preserve"> của Ngành Giáo dục và Đào tạo</w:t>
      </w:r>
      <w:r w:rsidRPr="00A31FA1">
        <w:rPr>
          <w:sz w:val="28"/>
          <w:szCs w:val="28"/>
        </w:rPr>
        <w:t xml:space="preserve"> huyện</w:t>
      </w:r>
      <w:r w:rsidR="00DA5FE4">
        <w:rPr>
          <w:sz w:val="28"/>
          <w:szCs w:val="28"/>
        </w:rPr>
        <w:t>,</w:t>
      </w:r>
      <w:r w:rsidR="00382F24">
        <w:rPr>
          <w:sz w:val="28"/>
          <w:szCs w:val="28"/>
        </w:rPr>
        <w:t xml:space="preserve"> </w:t>
      </w:r>
      <w:r w:rsidRPr="00A31FA1">
        <w:rPr>
          <w:sz w:val="28"/>
          <w:szCs w:val="28"/>
        </w:rPr>
        <w:t xml:space="preserve">triển khai thư mời, </w:t>
      </w:r>
      <w:r w:rsidR="00382F24">
        <w:rPr>
          <w:sz w:val="28"/>
          <w:szCs w:val="28"/>
        </w:rPr>
        <w:t>dự toán</w:t>
      </w:r>
      <w:r w:rsidRPr="00A31FA1">
        <w:rPr>
          <w:sz w:val="28"/>
          <w:szCs w:val="28"/>
        </w:rPr>
        <w:t xml:space="preserve"> kinh phí tổ chức, </w:t>
      </w:r>
      <w:r w:rsidR="00382F24">
        <w:rPr>
          <w:sz w:val="28"/>
          <w:szCs w:val="28"/>
        </w:rPr>
        <w:t xml:space="preserve">nội dung nghi </w:t>
      </w:r>
      <w:r w:rsidRPr="00A31FA1">
        <w:rPr>
          <w:sz w:val="28"/>
          <w:szCs w:val="28"/>
        </w:rPr>
        <w:t>lễ dâng hương, quà lưu niệm cho đại biểu.</w:t>
      </w:r>
    </w:p>
    <w:p w:rsidR="000C4995" w:rsidRDefault="00F17BD5" w:rsidP="000C4995">
      <w:pPr>
        <w:numPr>
          <w:ilvl w:val="1"/>
          <w:numId w:val="8"/>
        </w:numPr>
        <w:tabs>
          <w:tab w:val="clear" w:pos="360"/>
          <w:tab w:val="left" w:pos="993"/>
        </w:tabs>
        <w:spacing w:before="120" w:after="120"/>
        <w:ind w:left="0" w:firstLine="720"/>
        <w:jc w:val="both"/>
        <w:rPr>
          <w:b/>
          <w:sz w:val="28"/>
          <w:szCs w:val="28"/>
        </w:rPr>
      </w:pPr>
      <w:r w:rsidRPr="00A31FA1">
        <w:rPr>
          <w:b/>
          <w:sz w:val="28"/>
          <w:szCs w:val="28"/>
        </w:rPr>
        <w:t>Về</w:t>
      </w:r>
      <w:r w:rsidR="009125E6" w:rsidRPr="00A31FA1">
        <w:rPr>
          <w:b/>
          <w:sz w:val="28"/>
          <w:szCs w:val="28"/>
        </w:rPr>
        <w:t xml:space="preserve"> phía BCH Công đoàn cơ sở và Thủ trưởng các đơn vị:</w:t>
      </w:r>
    </w:p>
    <w:p w:rsidR="000C4995" w:rsidRDefault="009125E6" w:rsidP="00CF249E">
      <w:pPr>
        <w:numPr>
          <w:ilvl w:val="1"/>
          <w:numId w:val="12"/>
        </w:numPr>
        <w:tabs>
          <w:tab w:val="left" w:pos="851"/>
        </w:tabs>
        <w:spacing w:before="120" w:after="120" w:line="360" w:lineRule="exact"/>
        <w:ind w:left="0" w:firstLine="709"/>
        <w:jc w:val="both"/>
        <w:rPr>
          <w:b/>
          <w:sz w:val="28"/>
          <w:szCs w:val="28"/>
        </w:rPr>
      </w:pPr>
      <w:r w:rsidRPr="000C4995">
        <w:rPr>
          <w:sz w:val="28"/>
          <w:szCs w:val="28"/>
        </w:rPr>
        <w:t xml:space="preserve">Ban chấp hành CĐCS các đơn vị lập danh sách CB – GV – NV đã từng tham gia Quân đội nhân dân Việt Nam tham dự họp mặt (theo mẫu) gửi về Văn phòng CĐGD huyện (Cô Hồng Vân). </w:t>
      </w:r>
      <w:r w:rsidR="00E201C7">
        <w:rPr>
          <w:sz w:val="28"/>
          <w:szCs w:val="28"/>
        </w:rPr>
        <w:t xml:space="preserve"> </w:t>
      </w:r>
      <w:r w:rsidRPr="000C4995">
        <w:rPr>
          <w:sz w:val="28"/>
          <w:szCs w:val="28"/>
        </w:rPr>
        <w:t xml:space="preserve">Hạn chót gửi danh sách và đóng tiền lệ phí tham gia: </w:t>
      </w:r>
      <w:r w:rsidR="006E640E">
        <w:rPr>
          <w:sz w:val="28"/>
          <w:szCs w:val="28"/>
        </w:rPr>
        <w:t xml:space="preserve">16 giờ 30 ngày </w:t>
      </w:r>
      <w:r w:rsidRPr="00AF4CAF">
        <w:rPr>
          <w:b/>
          <w:sz w:val="28"/>
          <w:szCs w:val="28"/>
        </w:rPr>
        <w:t>1</w:t>
      </w:r>
      <w:r w:rsidR="000723F0">
        <w:rPr>
          <w:b/>
          <w:sz w:val="28"/>
          <w:szCs w:val="28"/>
        </w:rPr>
        <w:t>3</w:t>
      </w:r>
      <w:r w:rsidRPr="00AF4CAF">
        <w:rPr>
          <w:b/>
          <w:sz w:val="28"/>
          <w:szCs w:val="28"/>
        </w:rPr>
        <w:t>/12/201</w:t>
      </w:r>
      <w:r w:rsidR="006E640E">
        <w:rPr>
          <w:b/>
          <w:sz w:val="28"/>
          <w:szCs w:val="28"/>
        </w:rPr>
        <w:t>6</w:t>
      </w:r>
      <w:r w:rsidRPr="000C4995">
        <w:rPr>
          <w:sz w:val="28"/>
          <w:szCs w:val="28"/>
        </w:rPr>
        <w:t xml:space="preserve">. </w:t>
      </w:r>
    </w:p>
    <w:p w:rsidR="000C4995" w:rsidRDefault="009125E6" w:rsidP="00CF249E">
      <w:pPr>
        <w:numPr>
          <w:ilvl w:val="1"/>
          <w:numId w:val="12"/>
        </w:numPr>
        <w:tabs>
          <w:tab w:val="left" w:pos="851"/>
        </w:tabs>
        <w:spacing w:before="120" w:after="120" w:line="360" w:lineRule="exact"/>
        <w:ind w:left="0" w:firstLine="709"/>
        <w:jc w:val="both"/>
        <w:rPr>
          <w:b/>
          <w:sz w:val="28"/>
          <w:szCs w:val="28"/>
        </w:rPr>
      </w:pPr>
      <w:r w:rsidRPr="00A31FA1">
        <w:rPr>
          <w:sz w:val="28"/>
          <w:szCs w:val="28"/>
        </w:rPr>
        <w:t xml:space="preserve">Ban chấp hành CĐCS tham mưu với Thủ trưởng đơn vị để tạo điều kiện </w:t>
      </w:r>
      <w:r w:rsidR="00382F24">
        <w:rPr>
          <w:sz w:val="28"/>
          <w:szCs w:val="28"/>
        </w:rPr>
        <w:t>về thời gian và kinh phí</w:t>
      </w:r>
      <w:r w:rsidRPr="00A31FA1">
        <w:rPr>
          <w:sz w:val="28"/>
          <w:szCs w:val="28"/>
        </w:rPr>
        <w:t xml:space="preserve"> cho các cựu quân nhân được tham dự họp mặt theo đúng đối tượng và ngày giờ như trên.</w:t>
      </w:r>
    </w:p>
    <w:p w:rsidR="009125E6" w:rsidRPr="000C4995" w:rsidRDefault="00382F24" w:rsidP="00CF249E">
      <w:pPr>
        <w:numPr>
          <w:ilvl w:val="1"/>
          <w:numId w:val="12"/>
        </w:numPr>
        <w:tabs>
          <w:tab w:val="left" w:pos="851"/>
        </w:tabs>
        <w:spacing w:before="120" w:after="120" w:line="360" w:lineRule="exact"/>
        <w:ind w:left="0" w:firstLine="709"/>
        <w:jc w:val="both"/>
        <w:rPr>
          <w:b/>
          <w:sz w:val="28"/>
          <w:szCs w:val="28"/>
        </w:rPr>
      </w:pPr>
      <w:r>
        <w:rPr>
          <w:sz w:val="28"/>
          <w:szCs w:val="28"/>
        </w:rPr>
        <w:t>K</w:t>
      </w:r>
      <w:r w:rsidR="009125E6" w:rsidRPr="00A31FA1">
        <w:rPr>
          <w:sz w:val="28"/>
          <w:szCs w:val="28"/>
        </w:rPr>
        <w:t xml:space="preserve">inh phí tham </w:t>
      </w:r>
      <w:r>
        <w:rPr>
          <w:sz w:val="28"/>
          <w:szCs w:val="28"/>
        </w:rPr>
        <w:t>dự chuyến đi</w:t>
      </w:r>
      <w:r w:rsidR="009125E6" w:rsidRPr="00A31FA1">
        <w:rPr>
          <w:sz w:val="28"/>
          <w:szCs w:val="28"/>
        </w:rPr>
        <w:t xml:space="preserve"> giao lưu, </w:t>
      </w:r>
      <w:r>
        <w:rPr>
          <w:sz w:val="28"/>
          <w:szCs w:val="28"/>
        </w:rPr>
        <w:t xml:space="preserve">về nguồn </w:t>
      </w:r>
      <w:r w:rsidR="009125E6" w:rsidRPr="00A31FA1">
        <w:rPr>
          <w:sz w:val="28"/>
          <w:szCs w:val="28"/>
        </w:rPr>
        <w:t xml:space="preserve">cho mỗi đồng chí cựu quân nhân là: </w:t>
      </w:r>
      <w:r w:rsidR="0052642A" w:rsidRPr="008745DF">
        <w:rPr>
          <w:b/>
          <w:sz w:val="28"/>
          <w:szCs w:val="28"/>
        </w:rPr>
        <w:t>35</w:t>
      </w:r>
      <w:r w:rsidR="009125E6" w:rsidRPr="008745DF">
        <w:rPr>
          <w:b/>
          <w:sz w:val="28"/>
          <w:szCs w:val="28"/>
        </w:rPr>
        <w:t>0.000</w:t>
      </w:r>
      <w:r w:rsidR="009125E6" w:rsidRPr="00A31FA1">
        <w:rPr>
          <w:sz w:val="28"/>
          <w:szCs w:val="28"/>
        </w:rPr>
        <w:t xml:space="preserve"> đồng. (CĐCS chi 100.000 đồng</w:t>
      </w:r>
      <w:r w:rsidR="0082233E">
        <w:rPr>
          <w:sz w:val="28"/>
          <w:szCs w:val="28"/>
        </w:rPr>
        <w:t xml:space="preserve">, </w:t>
      </w:r>
      <w:r w:rsidR="009125E6" w:rsidRPr="00A31FA1">
        <w:rPr>
          <w:sz w:val="28"/>
          <w:szCs w:val="28"/>
        </w:rPr>
        <w:t xml:space="preserve">nhà trường chi hỗ trợ </w:t>
      </w:r>
      <w:r w:rsidR="0052642A">
        <w:rPr>
          <w:sz w:val="28"/>
          <w:szCs w:val="28"/>
        </w:rPr>
        <w:t>25</w:t>
      </w:r>
      <w:r w:rsidR="009125E6" w:rsidRPr="00A31FA1">
        <w:rPr>
          <w:sz w:val="28"/>
          <w:szCs w:val="28"/>
        </w:rPr>
        <w:t>0.000 đồng).</w:t>
      </w:r>
    </w:p>
    <w:p w:rsidR="008E153E" w:rsidRPr="00A31FA1" w:rsidRDefault="003B4285" w:rsidP="00CF249E">
      <w:pPr>
        <w:spacing w:before="120" w:after="120" w:line="360" w:lineRule="exact"/>
        <w:ind w:firstLine="539"/>
        <w:jc w:val="both"/>
        <w:rPr>
          <w:sz w:val="28"/>
          <w:szCs w:val="28"/>
          <w:lang w:val="de-DE"/>
        </w:rPr>
      </w:pPr>
      <w:r w:rsidRPr="00A31FA1">
        <w:rPr>
          <w:sz w:val="28"/>
          <w:szCs w:val="28"/>
          <w:lang w:val="vi-VN"/>
        </w:rPr>
        <w:t xml:space="preserve">Trên đây là kế hoạch </w:t>
      </w:r>
      <w:r w:rsidR="009125E6" w:rsidRPr="00A31FA1">
        <w:rPr>
          <w:bCs/>
          <w:sz w:val="28"/>
          <w:szCs w:val="28"/>
        </w:rPr>
        <w:t xml:space="preserve">Tổ chức Họp mặt </w:t>
      </w:r>
      <w:r w:rsidR="009125E6" w:rsidRPr="00A31FA1">
        <w:rPr>
          <w:sz w:val="28"/>
          <w:szCs w:val="28"/>
        </w:rPr>
        <w:t>Cán bộ quản lý – Giáo viên – Nhân viên đã từng tham gia Quân đội nhân dân Việt Nam của Ngành Giáo dục và Đào tạo huyện rất mong nhận được sự đồng tình và ủng hộ của Thủ trưởng và BCH Công đoàn cơ sở các đơn vị</w:t>
      </w:r>
      <w:r w:rsidRPr="00A31FA1">
        <w:rPr>
          <w:sz w:val="28"/>
          <w:szCs w:val="28"/>
          <w:lang w:val="vi-VN"/>
        </w:rPr>
        <w:t>./.</w:t>
      </w:r>
    </w:p>
    <w:tbl>
      <w:tblPr>
        <w:tblW w:w="0" w:type="auto"/>
        <w:tblLook w:val="01E0" w:firstRow="1" w:lastRow="1" w:firstColumn="1" w:lastColumn="1" w:noHBand="0" w:noVBand="0"/>
      </w:tblPr>
      <w:tblGrid>
        <w:gridCol w:w="4644"/>
        <w:gridCol w:w="4644"/>
      </w:tblGrid>
      <w:tr w:rsidR="00EC6396">
        <w:tc>
          <w:tcPr>
            <w:tcW w:w="4644" w:type="dxa"/>
          </w:tcPr>
          <w:p w:rsidR="004F0E72" w:rsidRPr="00153CFD" w:rsidRDefault="004F0E72" w:rsidP="0073222B">
            <w:pPr>
              <w:spacing w:before="60" w:line="320" w:lineRule="exact"/>
              <w:jc w:val="both"/>
              <w:rPr>
                <w:i/>
                <w:lang w:val="de-DE"/>
              </w:rPr>
            </w:pPr>
          </w:p>
          <w:p w:rsidR="003B4285" w:rsidRPr="0012474C" w:rsidRDefault="00EC6396" w:rsidP="0073222B">
            <w:pPr>
              <w:spacing w:before="60" w:line="320" w:lineRule="exact"/>
              <w:jc w:val="both"/>
              <w:rPr>
                <w:b/>
                <w:i/>
                <w:iCs/>
              </w:rPr>
            </w:pPr>
            <w:r w:rsidRPr="0012474C">
              <w:rPr>
                <w:b/>
                <w:i/>
                <w:iCs/>
              </w:rPr>
              <w:t>Nơi nhận:</w:t>
            </w:r>
          </w:p>
          <w:p w:rsidR="003B4285" w:rsidRPr="00F17BD5" w:rsidRDefault="00F17BD5" w:rsidP="00F17BD5">
            <w:pPr>
              <w:numPr>
                <w:ilvl w:val="0"/>
                <w:numId w:val="1"/>
              </w:numPr>
              <w:tabs>
                <w:tab w:val="clear" w:pos="720"/>
                <w:tab w:val="num" w:pos="142"/>
              </w:tabs>
              <w:ind w:left="0" w:firstLine="0"/>
              <w:jc w:val="both"/>
              <w:rPr>
                <w:sz w:val="22"/>
                <w:szCs w:val="22"/>
              </w:rPr>
            </w:pPr>
            <w:r w:rsidRPr="00F17BD5">
              <w:rPr>
                <w:sz w:val="22"/>
                <w:szCs w:val="22"/>
              </w:rPr>
              <w:t xml:space="preserve">BTV LĐLĐ Huyện </w:t>
            </w:r>
            <w:r w:rsidR="003B4285" w:rsidRPr="00F17BD5">
              <w:rPr>
                <w:sz w:val="22"/>
                <w:szCs w:val="22"/>
              </w:rPr>
              <w:t>(để báo cáo)</w:t>
            </w:r>
            <w:r w:rsidR="0052642A">
              <w:rPr>
                <w:sz w:val="22"/>
                <w:szCs w:val="22"/>
              </w:rPr>
              <w:t>;</w:t>
            </w:r>
          </w:p>
          <w:p w:rsidR="00F17BD5" w:rsidRPr="00F17BD5" w:rsidRDefault="00DA5FE4" w:rsidP="00F17BD5">
            <w:pPr>
              <w:numPr>
                <w:ilvl w:val="0"/>
                <w:numId w:val="1"/>
              </w:numPr>
              <w:tabs>
                <w:tab w:val="clear" w:pos="720"/>
                <w:tab w:val="num" w:pos="142"/>
              </w:tabs>
              <w:ind w:left="0" w:firstLine="0"/>
              <w:jc w:val="both"/>
              <w:rPr>
                <w:sz w:val="22"/>
                <w:szCs w:val="22"/>
              </w:rPr>
            </w:pPr>
            <w:r>
              <w:rPr>
                <w:sz w:val="22"/>
                <w:szCs w:val="22"/>
              </w:rPr>
              <w:t>Chi Ủy</w:t>
            </w:r>
            <w:r w:rsidR="00F17BD5" w:rsidRPr="00F17BD5">
              <w:rPr>
                <w:sz w:val="22"/>
                <w:szCs w:val="22"/>
              </w:rPr>
              <w:t xml:space="preserve"> P</w:t>
            </w:r>
            <w:r w:rsidR="006E640E">
              <w:rPr>
                <w:sz w:val="22"/>
                <w:szCs w:val="22"/>
              </w:rPr>
              <w:t xml:space="preserve">hòng </w:t>
            </w:r>
            <w:r w:rsidR="00F17BD5" w:rsidRPr="00F17BD5">
              <w:rPr>
                <w:sz w:val="22"/>
                <w:szCs w:val="22"/>
              </w:rPr>
              <w:t>GD &amp; ĐT</w:t>
            </w:r>
            <w:r w:rsidR="0052642A">
              <w:rPr>
                <w:sz w:val="22"/>
                <w:szCs w:val="22"/>
              </w:rPr>
              <w:t xml:space="preserve"> </w:t>
            </w:r>
            <w:r w:rsidR="00F17BD5" w:rsidRPr="00F17BD5">
              <w:rPr>
                <w:sz w:val="22"/>
                <w:szCs w:val="22"/>
              </w:rPr>
              <w:t xml:space="preserve">“để </w:t>
            </w:r>
            <w:r>
              <w:rPr>
                <w:sz w:val="22"/>
                <w:szCs w:val="22"/>
              </w:rPr>
              <w:t>báo cáo</w:t>
            </w:r>
            <w:r w:rsidR="00F17BD5" w:rsidRPr="00F17BD5">
              <w:rPr>
                <w:sz w:val="22"/>
                <w:szCs w:val="22"/>
              </w:rPr>
              <w:t>”</w:t>
            </w:r>
            <w:r w:rsidR="0052642A">
              <w:rPr>
                <w:sz w:val="22"/>
                <w:szCs w:val="22"/>
              </w:rPr>
              <w:t>;</w:t>
            </w:r>
            <w:r w:rsidR="00F17BD5" w:rsidRPr="00F17BD5">
              <w:rPr>
                <w:sz w:val="22"/>
                <w:szCs w:val="22"/>
              </w:rPr>
              <w:t xml:space="preserve"> </w:t>
            </w:r>
          </w:p>
          <w:p w:rsidR="00F17BD5" w:rsidRPr="00F17BD5" w:rsidRDefault="00F17BD5" w:rsidP="00F17BD5">
            <w:pPr>
              <w:numPr>
                <w:ilvl w:val="0"/>
                <w:numId w:val="1"/>
              </w:numPr>
              <w:tabs>
                <w:tab w:val="clear" w:pos="720"/>
                <w:tab w:val="num" w:pos="142"/>
              </w:tabs>
              <w:ind w:left="0" w:firstLine="0"/>
              <w:jc w:val="both"/>
              <w:rPr>
                <w:sz w:val="22"/>
                <w:szCs w:val="22"/>
              </w:rPr>
            </w:pPr>
            <w:r w:rsidRPr="00F17BD5">
              <w:rPr>
                <w:sz w:val="22"/>
                <w:szCs w:val="22"/>
              </w:rPr>
              <w:t>Thành viên BTC “để thực hiện”</w:t>
            </w:r>
            <w:r w:rsidR="0052642A">
              <w:rPr>
                <w:sz w:val="22"/>
                <w:szCs w:val="22"/>
              </w:rPr>
              <w:t>;</w:t>
            </w:r>
          </w:p>
          <w:p w:rsidR="00EC6396" w:rsidRPr="00F17BD5" w:rsidRDefault="00EC6396" w:rsidP="00F17BD5">
            <w:pPr>
              <w:numPr>
                <w:ilvl w:val="0"/>
                <w:numId w:val="1"/>
              </w:numPr>
              <w:tabs>
                <w:tab w:val="clear" w:pos="720"/>
                <w:tab w:val="num" w:pos="142"/>
              </w:tabs>
              <w:ind w:left="0" w:firstLine="0"/>
              <w:jc w:val="both"/>
              <w:rPr>
                <w:sz w:val="22"/>
                <w:szCs w:val="22"/>
              </w:rPr>
            </w:pPr>
            <w:r w:rsidRPr="00F17BD5">
              <w:rPr>
                <w:sz w:val="22"/>
                <w:szCs w:val="22"/>
              </w:rPr>
              <w:t>CĐCS trực thuộc (để thực hiện)</w:t>
            </w:r>
            <w:r w:rsidR="0052642A">
              <w:rPr>
                <w:sz w:val="22"/>
                <w:szCs w:val="22"/>
              </w:rPr>
              <w:t>;</w:t>
            </w:r>
          </w:p>
          <w:p w:rsidR="00EC6396" w:rsidRPr="00F17BD5" w:rsidRDefault="00EC6396" w:rsidP="00F17BD5">
            <w:pPr>
              <w:numPr>
                <w:ilvl w:val="0"/>
                <w:numId w:val="1"/>
              </w:numPr>
              <w:tabs>
                <w:tab w:val="clear" w:pos="720"/>
                <w:tab w:val="num" w:pos="142"/>
              </w:tabs>
              <w:ind w:left="0" w:firstLine="0"/>
              <w:jc w:val="both"/>
            </w:pPr>
            <w:r w:rsidRPr="00F17BD5">
              <w:rPr>
                <w:sz w:val="22"/>
                <w:szCs w:val="22"/>
              </w:rPr>
              <w:t>Lưu</w:t>
            </w:r>
            <w:r w:rsidR="003B4285" w:rsidRPr="00F17BD5">
              <w:rPr>
                <w:sz w:val="22"/>
                <w:szCs w:val="22"/>
              </w:rPr>
              <w:t xml:space="preserve"> VP. CĐGD</w:t>
            </w:r>
            <w:r w:rsidR="0052642A">
              <w:rPr>
                <w:sz w:val="22"/>
                <w:szCs w:val="22"/>
              </w:rPr>
              <w:t>.</w:t>
            </w:r>
            <w:r w:rsidR="003B4285" w:rsidRPr="00F17BD5">
              <w:rPr>
                <w:sz w:val="22"/>
                <w:szCs w:val="22"/>
              </w:rPr>
              <w:t xml:space="preserve"> </w:t>
            </w:r>
            <w:r w:rsidR="00A107D8" w:rsidRPr="00F17BD5">
              <w:rPr>
                <w:sz w:val="22"/>
                <w:szCs w:val="22"/>
              </w:rPr>
              <w:t>H</w:t>
            </w:r>
            <w:r w:rsidR="003B4285" w:rsidRPr="00F17BD5">
              <w:rPr>
                <w:sz w:val="22"/>
                <w:szCs w:val="22"/>
              </w:rPr>
              <w:t>.</w:t>
            </w:r>
          </w:p>
          <w:p w:rsidR="00F17BD5" w:rsidRDefault="00F17BD5" w:rsidP="00F17BD5">
            <w:pPr>
              <w:ind w:left="91"/>
              <w:jc w:val="both"/>
            </w:pPr>
          </w:p>
        </w:tc>
        <w:tc>
          <w:tcPr>
            <w:tcW w:w="4644" w:type="dxa"/>
          </w:tcPr>
          <w:p w:rsidR="00EC6396" w:rsidRPr="0012474C" w:rsidRDefault="003B4285" w:rsidP="0052642A">
            <w:pPr>
              <w:spacing w:line="320" w:lineRule="exact"/>
              <w:jc w:val="center"/>
              <w:rPr>
                <w:b/>
                <w:bCs/>
                <w:sz w:val="26"/>
              </w:rPr>
            </w:pPr>
            <w:r>
              <w:rPr>
                <w:b/>
                <w:bCs/>
              </w:rPr>
              <w:t xml:space="preserve">   </w:t>
            </w:r>
            <w:r w:rsidR="00EC6396" w:rsidRPr="0012474C">
              <w:rPr>
                <w:b/>
                <w:bCs/>
                <w:sz w:val="26"/>
              </w:rPr>
              <w:t>TM. BAN THƯỜNG VỤ</w:t>
            </w:r>
          </w:p>
          <w:p w:rsidR="00EC6396" w:rsidRPr="0012474C" w:rsidRDefault="003B4285" w:rsidP="0052642A">
            <w:pPr>
              <w:spacing w:line="320" w:lineRule="exact"/>
              <w:jc w:val="center"/>
              <w:rPr>
                <w:b/>
                <w:bCs/>
                <w:sz w:val="26"/>
              </w:rPr>
            </w:pPr>
            <w:r w:rsidRPr="0012474C">
              <w:rPr>
                <w:b/>
                <w:bCs/>
                <w:sz w:val="26"/>
              </w:rPr>
              <w:t xml:space="preserve">    </w:t>
            </w:r>
            <w:r w:rsidR="00EC6396" w:rsidRPr="0012474C">
              <w:rPr>
                <w:b/>
                <w:bCs/>
                <w:sz w:val="26"/>
              </w:rPr>
              <w:t>CHỦ TỊCH</w:t>
            </w:r>
          </w:p>
          <w:p w:rsidR="00EC6396" w:rsidRPr="00853562" w:rsidRDefault="00EC6396" w:rsidP="0073222B">
            <w:pPr>
              <w:spacing w:before="60" w:line="320" w:lineRule="exact"/>
              <w:jc w:val="center"/>
              <w:rPr>
                <w:b/>
                <w:bCs/>
              </w:rPr>
            </w:pPr>
          </w:p>
          <w:p w:rsidR="00E93180" w:rsidRDefault="00610C65" w:rsidP="00990DDA">
            <w:pPr>
              <w:spacing w:before="60" w:line="320" w:lineRule="exact"/>
              <w:rPr>
                <w:bCs/>
                <w:sz w:val="26"/>
                <w:szCs w:val="26"/>
              </w:rPr>
            </w:pPr>
            <w:r w:rsidRPr="00610C65">
              <w:rPr>
                <w:bCs/>
              </w:rPr>
              <w:t xml:space="preserve">                           </w:t>
            </w:r>
            <w:r w:rsidR="00A107D8">
              <w:rPr>
                <w:bCs/>
              </w:rPr>
              <w:t xml:space="preserve">  </w:t>
            </w:r>
            <w:r w:rsidRPr="00610C65">
              <w:rPr>
                <w:bCs/>
              </w:rPr>
              <w:t xml:space="preserve">  </w:t>
            </w:r>
            <w:r w:rsidR="00FF3543">
              <w:rPr>
                <w:bCs/>
              </w:rPr>
              <w:t>(Đã ký)</w:t>
            </w:r>
          </w:p>
          <w:p w:rsidR="00F17BD5" w:rsidRDefault="00F17BD5" w:rsidP="00990DDA">
            <w:pPr>
              <w:spacing w:before="60" w:line="320" w:lineRule="exact"/>
              <w:rPr>
                <w:bCs/>
                <w:sz w:val="26"/>
                <w:szCs w:val="26"/>
              </w:rPr>
            </w:pPr>
          </w:p>
          <w:p w:rsidR="0052642A" w:rsidRPr="00F17BD5" w:rsidRDefault="0052642A" w:rsidP="00990DDA">
            <w:pPr>
              <w:spacing w:before="60" w:line="320" w:lineRule="exact"/>
              <w:rPr>
                <w:bCs/>
                <w:sz w:val="26"/>
                <w:szCs w:val="26"/>
              </w:rPr>
            </w:pPr>
          </w:p>
          <w:p w:rsidR="00EC6396" w:rsidRDefault="00A107D8" w:rsidP="0073222B">
            <w:pPr>
              <w:spacing w:before="60" w:line="320" w:lineRule="exact"/>
              <w:jc w:val="center"/>
            </w:pPr>
            <w:r>
              <w:rPr>
                <w:b/>
                <w:bCs/>
              </w:rPr>
              <w:t xml:space="preserve">     </w:t>
            </w:r>
            <w:r w:rsidRPr="0052642A">
              <w:rPr>
                <w:b/>
                <w:bCs/>
                <w:sz w:val="28"/>
              </w:rPr>
              <w:t>Lê  Trung</w:t>
            </w:r>
          </w:p>
        </w:tc>
      </w:tr>
    </w:tbl>
    <w:p w:rsidR="007805A1" w:rsidRDefault="007805A1" w:rsidP="006E640E">
      <w:pPr>
        <w:spacing w:before="60" w:line="320" w:lineRule="exact"/>
      </w:pPr>
    </w:p>
    <w:p w:rsidR="001403E5" w:rsidRDefault="001403E5" w:rsidP="006E640E">
      <w:pPr>
        <w:spacing w:before="60" w:line="320" w:lineRule="exact"/>
      </w:pPr>
    </w:p>
    <w:p w:rsidR="001403E5" w:rsidRDefault="001403E5" w:rsidP="006E640E">
      <w:pPr>
        <w:spacing w:before="60" w:line="320" w:lineRule="exact"/>
      </w:pPr>
    </w:p>
    <w:p w:rsidR="001403E5" w:rsidRDefault="001403E5" w:rsidP="006E640E">
      <w:pPr>
        <w:spacing w:before="60" w:line="320" w:lineRule="exact"/>
      </w:pPr>
    </w:p>
    <w:p w:rsidR="001403E5" w:rsidRDefault="001403E5" w:rsidP="006E640E">
      <w:pPr>
        <w:spacing w:before="60" w:line="320" w:lineRule="exact"/>
      </w:pPr>
    </w:p>
    <w:p w:rsidR="001403E5" w:rsidRDefault="001403E5">
      <w:r>
        <w:br w:type="page"/>
      </w:r>
    </w:p>
    <w:p w:rsidR="001403E5" w:rsidRDefault="001403E5" w:rsidP="006E640E">
      <w:pPr>
        <w:spacing w:before="60" w:line="320" w:lineRule="exact"/>
        <w:sectPr w:rsidR="001403E5" w:rsidSect="0052642A">
          <w:footerReference w:type="even" r:id="rId8"/>
          <w:footerReference w:type="default" r:id="rId9"/>
          <w:pgSz w:w="11907" w:h="16840" w:code="9"/>
          <w:pgMar w:top="1140" w:right="1197" w:bottom="907" w:left="1525" w:header="0" w:footer="561" w:gutter="0"/>
          <w:cols w:space="720"/>
          <w:docGrid w:linePitch="360"/>
        </w:sectPr>
      </w:pPr>
    </w:p>
    <w:tbl>
      <w:tblPr>
        <w:tblW w:w="14850" w:type="dxa"/>
        <w:tblInd w:w="-252" w:type="dxa"/>
        <w:tblLook w:val="01E0" w:firstRow="1" w:lastRow="1" w:firstColumn="1" w:lastColumn="1" w:noHBand="0" w:noVBand="0"/>
      </w:tblPr>
      <w:tblGrid>
        <w:gridCol w:w="6390"/>
        <w:gridCol w:w="8460"/>
      </w:tblGrid>
      <w:tr w:rsidR="001403E5" w:rsidRPr="0012474C" w:rsidTr="001403E5">
        <w:trPr>
          <w:trHeight w:val="1258"/>
        </w:trPr>
        <w:tc>
          <w:tcPr>
            <w:tcW w:w="6390" w:type="dxa"/>
          </w:tcPr>
          <w:p w:rsidR="001403E5" w:rsidRPr="001403E5" w:rsidRDefault="001403E5" w:rsidP="001403E5">
            <w:pPr>
              <w:jc w:val="center"/>
              <w:rPr>
                <w:bCs/>
                <w:sz w:val="26"/>
              </w:rPr>
            </w:pPr>
            <w:r w:rsidRPr="001403E5">
              <w:rPr>
                <w:bCs/>
                <w:sz w:val="26"/>
              </w:rPr>
              <w:lastRenderedPageBreak/>
              <w:t>CÔNG ĐOÀN GIÁO DỤC</w:t>
            </w:r>
          </w:p>
          <w:p w:rsidR="001403E5" w:rsidRPr="0012474C" w:rsidRDefault="001403E5" w:rsidP="00A85A25">
            <w:pPr>
              <w:jc w:val="center"/>
              <w:rPr>
                <w:sz w:val="26"/>
              </w:rPr>
            </w:pPr>
            <w:r w:rsidRPr="0012474C">
              <w:rPr>
                <w:sz w:val="26"/>
              </w:rPr>
              <w:t>HUYỆN BÌNH CHÁNH</w:t>
            </w:r>
          </w:p>
          <w:p w:rsidR="001403E5" w:rsidRPr="0012474C" w:rsidRDefault="001403E5" w:rsidP="00A85A25">
            <w:pPr>
              <w:jc w:val="center"/>
              <w:rPr>
                <w:b/>
                <w:bCs/>
                <w:sz w:val="26"/>
              </w:rPr>
            </w:pPr>
            <w:r>
              <w:rPr>
                <w:b/>
                <w:bCs/>
                <w:sz w:val="26"/>
              </w:rPr>
              <w:t>CĐCS . . . . . . . . . . . . . . . . . . . . . . . .</w:t>
            </w:r>
          </w:p>
          <w:p w:rsidR="001403E5" w:rsidRPr="0012474C" w:rsidRDefault="00AC2BE4" w:rsidP="00A85A25">
            <w:pPr>
              <w:jc w:val="center"/>
              <w:rPr>
                <w:sz w:val="26"/>
              </w:rPr>
            </w:pPr>
            <w:r>
              <w:rPr>
                <w:noProof/>
                <w:sz w:val="26"/>
              </w:rPr>
              <w:pict>
                <v:line id="_x0000_s1032" style="position:absolute;left:0;text-align:left;z-index:251658240" from="94.35pt,8.7pt" to="202.35pt,8.7pt"/>
              </w:pict>
            </w:r>
          </w:p>
          <w:p w:rsidR="001403E5" w:rsidRPr="0012474C" w:rsidRDefault="001403E5" w:rsidP="001403E5">
            <w:pPr>
              <w:jc w:val="center"/>
              <w:rPr>
                <w:b/>
                <w:sz w:val="26"/>
                <w:szCs w:val="28"/>
              </w:rPr>
            </w:pPr>
            <w:r w:rsidRPr="0012474C">
              <w:rPr>
                <w:sz w:val="26"/>
              </w:rPr>
              <w:t xml:space="preserve">Số:   </w:t>
            </w:r>
            <w:r>
              <w:rPr>
                <w:sz w:val="26"/>
              </w:rPr>
              <w:t xml:space="preserve">   </w:t>
            </w:r>
            <w:r w:rsidRPr="0012474C">
              <w:rPr>
                <w:sz w:val="26"/>
              </w:rPr>
              <w:t xml:space="preserve">  /KH-CĐGD</w:t>
            </w:r>
            <w:r w:rsidRPr="0012474C">
              <w:rPr>
                <w:b/>
                <w:sz w:val="26"/>
                <w:szCs w:val="28"/>
              </w:rPr>
              <w:t xml:space="preserve"> </w:t>
            </w:r>
          </w:p>
        </w:tc>
        <w:tc>
          <w:tcPr>
            <w:tcW w:w="8460" w:type="dxa"/>
          </w:tcPr>
          <w:p w:rsidR="001403E5" w:rsidRPr="0012474C" w:rsidRDefault="001403E5" w:rsidP="001403E5">
            <w:pPr>
              <w:jc w:val="center"/>
              <w:rPr>
                <w:b/>
                <w:bCs/>
                <w:sz w:val="26"/>
              </w:rPr>
            </w:pPr>
            <w:r w:rsidRPr="0012474C">
              <w:rPr>
                <w:b/>
                <w:bCs/>
                <w:sz w:val="26"/>
              </w:rPr>
              <w:t>CỘNG HÒA XÃ HỘI CHỦ NGHĨA VIỆT NAM</w:t>
            </w:r>
          </w:p>
          <w:p w:rsidR="001403E5" w:rsidRPr="0012474C" w:rsidRDefault="001403E5" w:rsidP="001403E5">
            <w:pPr>
              <w:jc w:val="center"/>
              <w:rPr>
                <w:sz w:val="26"/>
              </w:rPr>
            </w:pPr>
            <w:r>
              <w:rPr>
                <w:b/>
                <w:bCs/>
                <w:sz w:val="26"/>
              </w:rPr>
              <w:t xml:space="preserve">  </w:t>
            </w:r>
            <w:r w:rsidRPr="0012474C">
              <w:rPr>
                <w:b/>
                <w:bCs/>
                <w:sz w:val="26"/>
              </w:rPr>
              <w:t>Độc lập – Tự do – Hạnh phúc</w:t>
            </w:r>
          </w:p>
          <w:p w:rsidR="001403E5" w:rsidRPr="0012474C" w:rsidRDefault="00AC2BE4" w:rsidP="001403E5">
            <w:pPr>
              <w:jc w:val="center"/>
              <w:rPr>
                <w:i/>
                <w:iCs/>
                <w:sz w:val="26"/>
              </w:rPr>
            </w:pPr>
            <w:r>
              <w:rPr>
                <w:noProof/>
                <w:sz w:val="26"/>
              </w:rPr>
              <w:pict>
                <v:line id="_x0000_s1031" style="position:absolute;left:0;text-align:left;z-index:251659264" from="131.1pt,5pt" to="292.5pt,5pt"/>
              </w:pict>
            </w:r>
            <w:r w:rsidR="001403E5">
              <w:rPr>
                <w:i/>
                <w:iCs/>
                <w:sz w:val="26"/>
              </w:rPr>
              <w:t xml:space="preserve"> </w:t>
            </w:r>
          </w:p>
          <w:p w:rsidR="001403E5" w:rsidRPr="0012474C" w:rsidRDefault="001403E5" w:rsidP="001403E5">
            <w:pPr>
              <w:jc w:val="center"/>
              <w:rPr>
                <w:i/>
                <w:iCs/>
                <w:sz w:val="26"/>
              </w:rPr>
            </w:pPr>
          </w:p>
          <w:p w:rsidR="001403E5" w:rsidRPr="0012474C" w:rsidRDefault="001403E5" w:rsidP="001403E5">
            <w:pPr>
              <w:jc w:val="center"/>
              <w:rPr>
                <w:i/>
                <w:iCs/>
                <w:sz w:val="26"/>
              </w:rPr>
            </w:pPr>
            <w:r w:rsidRPr="0012474C">
              <w:rPr>
                <w:i/>
                <w:iCs/>
                <w:sz w:val="26"/>
              </w:rPr>
              <w:t xml:space="preserve">Bình Chánh, ngày </w:t>
            </w:r>
            <w:r>
              <w:rPr>
                <w:i/>
                <w:iCs/>
                <w:sz w:val="26"/>
              </w:rPr>
              <w:t xml:space="preserve">   </w:t>
            </w:r>
            <w:r w:rsidRPr="0012474C">
              <w:rPr>
                <w:i/>
                <w:iCs/>
                <w:sz w:val="26"/>
              </w:rPr>
              <w:t xml:space="preserve"> </w:t>
            </w:r>
            <w:r>
              <w:rPr>
                <w:i/>
                <w:iCs/>
                <w:sz w:val="26"/>
              </w:rPr>
              <w:t xml:space="preserve"> tháng 12</w:t>
            </w:r>
            <w:r w:rsidRPr="0012474C">
              <w:rPr>
                <w:i/>
                <w:iCs/>
                <w:sz w:val="26"/>
              </w:rPr>
              <w:t xml:space="preserve"> năm 201</w:t>
            </w:r>
            <w:r>
              <w:rPr>
                <w:i/>
                <w:iCs/>
                <w:sz w:val="26"/>
              </w:rPr>
              <w:t>6</w:t>
            </w:r>
          </w:p>
        </w:tc>
      </w:tr>
    </w:tbl>
    <w:p w:rsidR="001403E5" w:rsidRDefault="001403E5" w:rsidP="006E640E">
      <w:pPr>
        <w:spacing w:before="60" w:line="320" w:lineRule="exact"/>
      </w:pPr>
    </w:p>
    <w:p w:rsidR="001403E5" w:rsidRPr="001403E5" w:rsidRDefault="001403E5" w:rsidP="001403E5">
      <w:pPr>
        <w:spacing w:before="60" w:line="320" w:lineRule="exact"/>
        <w:jc w:val="center"/>
        <w:rPr>
          <w:b/>
          <w:sz w:val="28"/>
          <w:szCs w:val="28"/>
        </w:rPr>
      </w:pPr>
      <w:r w:rsidRPr="001403E5">
        <w:rPr>
          <w:b/>
          <w:sz w:val="28"/>
          <w:szCs w:val="28"/>
        </w:rPr>
        <w:t xml:space="preserve">DANH SÁCH CÁN BỘ, GIÁO VIÊN, NHÂN VIÊN </w:t>
      </w:r>
    </w:p>
    <w:p w:rsidR="001403E5" w:rsidRDefault="001403E5" w:rsidP="001403E5">
      <w:pPr>
        <w:spacing w:before="60" w:line="320" w:lineRule="exact"/>
        <w:jc w:val="center"/>
        <w:rPr>
          <w:b/>
          <w:sz w:val="28"/>
          <w:szCs w:val="28"/>
        </w:rPr>
      </w:pPr>
      <w:r w:rsidRPr="001403E5">
        <w:rPr>
          <w:b/>
          <w:sz w:val="28"/>
          <w:szCs w:val="28"/>
        </w:rPr>
        <w:t xml:space="preserve">ĐÃ TỪNG THAM GIA QUÂN ĐỘI NHÂN DÂN </w:t>
      </w:r>
      <w:r>
        <w:rPr>
          <w:b/>
          <w:sz w:val="28"/>
          <w:szCs w:val="28"/>
        </w:rPr>
        <w:t xml:space="preserve">(QĐND) </w:t>
      </w:r>
      <w:r w:rsidRPr="001403E5">
        <w:rPr>
          <w:b/>
          <w:sz w:val="28"/>
          <w:szCs w:val="28"/>
        </w:rPr>
        <w:t>VIỆT NAM</w:t>
      </w:r>
      <w:r>
        <w:rPr>
          <w:b/>
          <w:sz w:val="28"/>
          <w:szCs w:val="28"/>
        </w:rPr>
        <w:t xml:space="preserve"> </w:t>
      </w:r>
    </w:p>
    <w:p w:rsidR="001403E5" w:rsidRDefault="001403E5" w:rsidP="001403E5">
      <w:pPr>
        <w:spacing w:before="60" w:line="320" w:lineRule="exact"/>
        <w:jc w:val="center"/>
        <w:rPr>
          <w:b/>
          <w:sz w:val="28"/>
          <w:szCs w:val="28"/>
        </w:rPr>
      </w:pPr>
      <w:r>
        <w:rPr>
          <w:b/>
          <w:sz w:val="28"/>
          <w:szCs w:val="28"/>
        </w:rPr>
        <w:t>ĐĂNG KÝ THAM DỰ HỌP MẶT KỶ NIỆM 72 NĂM NGÀY THÀNH LẬP QĐND VIỆT NAM</w:t>
      </w:r>
    </w:p>
    <w:p w:rsidR="002A38C4" w:rsidRPr="001403E5" w:rsidRDefault="002A38C4" w:rsidP="001403E5">
      <w:pPr>
        <w:spacing w:before="60" w:line="320" w:lineRule="exact"/>
        <w:jc w:val="center"/>
        <w:rPr>
          <w:b/>
          <w:sz w:val="28"/>
          <w:szCs w:val="28"/>
        </w:rPr>
      </w:pPr>
      <w:r>
        <w:rPr>
          <w:b/>
          <w:sz w:val="28"/>
          <w:szCs w:val="28"/>
        </w:rPr>
        <w:t>(22/12/1944 – 22/12/2016)</w:t>
      </w:r>
    </w:p>
    <w:p w:rsidR="001403E5" w:rsidRDefault="001403E5" w:rsidP="006E640E">
      <w:pPr>
        <w:spacing w:before="60" w:line="320" w:lineRule="exact"/>
      </w:pPr>
    </w:p>
    <w:tbl>
      <w:tblPr>
        <w:tblStyle w:val="TableGrid"/>
        <w:tblW w:w="0" w:type="auto"/>
        <w:tblInd w:w="648" w:type="dxa"/>
        <w:tblLook w:val="04A0" w:firstRow="1" w:lastRow="0" w:firstColumn="1" w:lastColumn="0" w:noHBand="0" w:noVBand="1"/>
      </w:tblPr>
      <w:tblGrid>
        <w:gridCol w:w="810"/>
        <w:gridCol w:w="2970"/>
        <w:gridCol w:w="1075"/>
        <w:gridCol w:w="2615"/>
        <w:gridCol w:w="2880"/>
        <w:gridCol w:w="2520"/>
        <w:gridCol w:w="1493"/>
      </w:tblGrid>
      <w:tr w:rsidR="001F3CC5" w:rsidTr="001F3CC5">
        <w:tc>
          <w:tcPr>
            <w:tcW w:w="810" w:type="dxa"/>
            <w:vAlign w:val="center"/>
          </w:tcPr>
          <w:p w:rsidR="001403E5" w:rsidRDefault="001403E5" w:rsidP="001403E5">
            <w:pPr>
              <w:spacing w:before="60" w:line="320" w:lineRule="exact"/>
              <w:jc w:val="center"/>
            </w:pPr>
            <w:r>
              <w:t>STT</w:t>
            </w:r>
          </w:p>
        </w:tc>
        <w:tc>
          <w:tcPr>
            <w:tcW w:w="2970" w:type="dxa"/>
            <w:vAlign w:val="center"/>
          </w:tcPr>
          <w:p w:rsidR="001403E5" w:rsidRDefault="001403E5" w:rsidP="001403E5">
            <w:pPr>
              <w:spacing w:before="60" w:line="320" w:lineRule="exact"/>
              <w:jc w:val="center"/>
            </w:pPr>
            <w:r>
              <w:t>HỌ VÀ TÊN</w:t>
            </w:r>
          </w:p>
        </w:tc>
        <w:tc>
          <w:tcPr>
            <w:tcW w:w="1075" w:type="dxa"/>
          </w:tcPr>
          <w:p w:rsidR="001403E5" w:rsidRDefault="001403E5" w:rsidP="001403E5">
            <w:pPr>
              <w:spacing w:before="60" w:line="320" w:lineRule="exact"/>
              <w:jc w:val="center"/>
            </w:pPr>
            <w:r>
              <w:t>NĂM SINH</w:t>
            </w:r>
          </w:p>
        </w:tc>
        <w:tc>
          <w:tcPr>
            <w:tcW w:w="2615" w:type="dxa"/>
          </w:tcPr>
          <w:p w:rsidR="001403E5" w:rsidRDefault="001403E5" w:rsidP="001403E5">
            <w:pPr>
              <w:spacing w:before="60" w:line="320" w:lineRule="exact"/>
              <w:jc w:val="center"/>
            </w:pPr>
            <w:r>
              <w:t>CHỨC VỤ - CÔNG TÁC HIỆN NAY</w:t>
            </w:r>
          </w:p>
        </w:tc>
        <w:tc>
          <w:tcPr>
            <w:tcW w:w="2880" w:type="dxa"/>
            <w:vAlign w:val="center"/>
          </w:tcPr>
          <w:p w:rsidR="001403E5" w:rsidRDefault="001F3CC5" w:rsidP="001403E5">
            <w:pPr>
              <w:spacing w:before="60" w:line="320" w:lineRule="exact"/>
              <w:jc w:val="center"/>
            </w:pPr>
            <w:r>
              <w:t>THỜI GIAN THAM GIA QĐND VIỆT NAM</w:t>
            </w:r>
          </w:p>
        </w:tc>
        <w:tc>
          <w:tcPr>
            <w:tcW w:w="2520" w:type="dxa"/>
            <w:vAlign w:val="center"/>
          </w:tcPr>
          <w:p w:rsidR="001403E5" w:rsidRDefault="001F3CC5" w:rsidP="001403E5">
            <w:pPr>
              <w:spacing w:before="60" w:line="320" w:lineRule="exact"/>
              <w:jc w:val="center"/>
            </w:pPr>
            <w:r>
              <w:t>QUÂN BINH CHỦNG</w:t>
            </w:r>
          </w:p>
        </w:tc>
        <w:tc>
          <w:tcPr>
            <w:tcW w:w="1493" w:type="dxa"/>
            <w:vAlign w:val="center"/>
          </w:tcPr>
          <w:p w:rsidR="001403E5" w:rsidRDefault="001F3CC5" w:rsidP="001403E5">
            <w:pPr>
              <w:spacing w:before="60" w:line="320" w:lineRule="exact"/>
              <w:jc w:val="center"/>
            </w:pPr>
            <w:r>
              <w:t>CẤP BẬC</w:t>
            </w:r>
          </w:p>
        </w:tc>
      </w:tr>
      <w:tr w:rsidR="001F3CC5" w:rsidTr="001F3CC5">
        <w:tc>
          <w:tcPr>
            <w:tcW w:w="810" w:type="dxa"/>
          </w:tcPr>
          <w:p w:rsidR="001403E5" w:rsidRDefault="002A38C4" w:rsidP="002A38C4">
            <w:pPr>
              <w:spacing w:before="60" w:line="320" w:lineRule="exact"/>
              <w:jc w:val="center"/>
            </w:pPr>
            <w:r>
              <w:t>1</w:t>
            </w:r>
          </w:p>
        </w:tc>
        <w:tc>
          <w:tcPr>
            <w:tcW w:w="2970" w:type="dxa"/>
          </w:tcPr>
          <w:p w:rsidR="001403E5" w:rsidRDefault="001403E5" w:rsidP="001403E5">
            <w:pPr>
              <w:spacing w:before="60" w:line="320" w:lineRule="exact"/>
              <w:jc w:val="center"/>
            </w:pPr>
          </w:p>
        </w:tc>
        <w:tc>
          <w:tcPr>
            <w:tcW w:w="1075" w:type="dxa"/>
          </w:tcPr>
          <w:p w:rsidR="001403E5" w:rsidRDefault="001403E5" w:rsidP="001403E5">
            <w:pPr>
              <w:spacing w:before="60" w:line="320" w:lineRule="exact"/>
              <w:jc w:val="center"/>
            </w:pPr>
          </w:p>
        </w:tc>
        <w:tc>
          <w:tcPr>
            <w:tcW w:w="2615" w:type="dxa"/>
          </w:tcPr>
          <w:p w:rsidR="001403E5" w:rsidRDefault="001403E5" w:rsidP="001403E5">
            <w:pPr>
              <w:spacing w:before="60" w:line="320" w:lineRule="exact"/>
              <w:jc w:val="center"/>
            </w:pPr>
          </w:p>
        </w:tc>
        <w:tc>
          <w:tcPr>
            <w:tcW w:w="2880" w:type="dxa"/>
          </w:tcPr>
          <w:p w:rsidR="001403E5" w:rsidRDefault="001403E5" w:rsidP="001403E5">
            <w:pPr>
              <w:spacing w:before="60" w:line="320" w:lineRule="exact"/>
              <w:jc w:val="center"/>
            </w:pPr>
          </w:p>
        </w:tc>
        <w:tc>
          <w:tcPr>
            <w:tcW w:w="2520" w:type="dxa"/>
          </w:tcPr>
          <w:p w:rsidR="001403E5" w:rsidRDefault="001403E5" w:rsidP="001403E5">
            <w:pPr>
              <w:spacing w:before="60" w:line="320" w:lineRule="exact"/>
              <w:jc w:val="center"/>
            </w:pPr>
          </w:p>
        </w:tc>
        <w:tc>
          <w:tcPr>
            <w:tcW w:w="1493" w:type="dxa"/>
          </w:tcPr>
          <w:p w:rsidR="001403E5" w:rsidRDefault="001403E5" w:rsidP="001403E5">
            <w:pPr>
              <w:spacing w:before="60" w:line="320" w:lineRule="exact"/>
              <w:jc w:val="center"/>
            </w:pPr>
          </w:p>
        </w:tc>
      </w:tr>
      <w:tr w:rsidR="001F3CC5" w:rsidTr="001F3CC5">
        <w:tc>
          <w:tcPr>
            <w:tcW w:w="810" w:type="dxa"/>
          </w:tcPr>
          <w:p w:rsidR="001403E5" w:rsidRDefault="002A38C4" w:rsidP="001403E5">
            <w:pPr>
              <w:spacing w:before="60" w:line="320" w:lineRule="exact"/>
              <w:jc w:val="center"/>
            </w:pPr>
            <w:r>
              <w:t>2</w:t>
            </w:r>
          </w:p>
        </w:tc>
        <w:tc>
          <w:tcPr>
            <w:tcW w:w="2970" w:type="dxa"/>
          </w:tcPr>
          <w:p w:rsidR="001403E5" w:rsidRDefault="001403E5" w:rsidP="001403E5">
            <w:pPr>
              <w:spacing w:before="60" w:line="320" w:lineRule="exact"/>
              <w:jc w:val="center"/>
            </w:pPr>
          </w:p>
        </w:tc>
        <w:tc>
          <w:tcPr>
            <w:tcW w:w="1075" w:type="dxa"/>
          </w:tcPr>
          <w:p w:rsidR="001403E5" w:rsidRDefault="001403E5" w:rsidP="001403E5">
            <w:pPr>
              <w:spacing w:before="60" w:line="320" w:lineRule="exact"/>
              <w:jc w:val="center"/>
            </w:pPr>
          </w:p>
        </w:tc>
        <w:tc>
          <w:tcPr>
            <w:tcW w:w="2615" w:type="dxa"/>
          </w:tcPr>
          <w:p w:rsidR="001403E5" w:rsidRDefault="001403E5" w:rsidP="001403E5">
            <w:pPr>
              <w:spacing w:before="60" w:line="320" w:lineRule="exact"/>
              <w:jc w:val="center"/>
            </w:pPr>
          </w:p>
        </w:tc>
        <w:tc>
          <w:tcPr>
            <w:tcW w:w="2880" w:type="dxa"/>
          </w:tcPr>
          <w:p w:rsidR="001403E5" w:rsidRDefault="001403E5" w:rsidP="001403E5">
            <w:pPr>
              <w:spacing w:before="60" w:line="320" w:lineRule="exact"/>
              <w:jc w:val="center"/>
            </w:pPr>
          </w:p>
        </w:tc>
        <w:tc>
          <w:tcPr>
            <w:tcW w:w="2520" w:type="dxa"/>
          </w:tcPr>
          <w:p w:rsidR="001403E5" w:rsidRDefault="001403E5" w:rsidP="001403E5">
            <w:pPr>
              <w:spacing w:before="60" w:line="320" w:lineRule="exact"/>
              <w:jc w:val="center"/>
            </w:pPr>
          </w:p>
        </w:tc>
        <w:tc>
          <w:tcPr>
            <w:tcW w:w="1493" w:type="dxa"/>
          </w:tcPr>
          <w:p w:rsidR="001403E5" w:rsidRDefault="001403E5" w:rsidP="001403E5">
            <w:pPr>
              <w:spacing w:before="60" w:line="320" w:lineRule="exact"/>
              <w:jc w:val="center"/>
            </w:pPr>
          </w:p>
        </w:tc>
      </w:tr>
      <w:tr w:rsidR="001F3CC5" w:rsidTr="001F3CC5">
        <w:tc>
          <w:tcPr>
            <w:tcW w:w="810" w:type="dxa"/>
          </w:tcPr>
          <w:p w:rsidR="001403E5" w:rsidRDefault="002A38C4" w:rsidP="001403E5">
            <w:pPr>
              <w:spacing w:before="60" w:line="320" w:lineRule="exact"/>
              <w:jc w:val="center"/>
            </w:pPr>
            <w:r>
              <w:t>3</w:t>
            </w:r>
          </w:p>
        </w:tc>
        <w:tc>
          <w:tcPr>
            <w:tcW w:w="2970" w:type="dxa"/>
          </w:tcPr>
          <w:p w:rsidR="001403E5" w:rsidRDefault="001403E5" w:rsidP="001403E5">
            <w:pPr>
              <w:spacing w:before="60" w:line="320" w:lineRule="exact"/>
              <w:jc w:val="center"/>
            </w:pPr>
          </w:p>
        </w:tc>
        <w:tc>
          <w:tcPr>
            <w:tcW w:w="1075" w:type="dxa"/>
          </w:tcPr>
          <w:p w:rsidR="001403E5" w:rsidRDefault="001403E5" w:rsidP="001403E5">
            <w:pPr>
              <w:spacing w:before="60" w:line="320" w:lineRule="exact"/>
              <w:jc w:val="center"/>
            </w:pPr>
          </w:p>
        </w:tc>
        <w:tc>
          <w:tcPr>
            <w:tcW w:w="2615" w:type="dxa"/>
          </w:tcPr>
          <w:p w:rsidR="001403E5" w:rsidRDefault="001403E5" w:rsidP="001403E5">
            <w:pPr>
              <w:spacing w:before="60" w:line="320" w:lineRule="exact"/>
              <w:jc w:val="center"/>
            </w:pPr>
          </w:p>
        </w:tc>
        <w:tc>
          <w:tcPr>
            <w:tcW w:w="2880" w:type="dxa"/>
          </w:tcPr>
          <w:p w:rsidR="001403E5" w:rsidRDefault="001403E5" w:rsidP="001403E5">
            <w:pPr>
              <w:spacing w:before="60" w:line="320" w:lineRule="exact"/>
              <w:jc w:val="center"/>
            </w:pPr>
          </w:p>
        </w:tc>
        <w:tc>
          <w:tcPr>
            <w:tcW w:w="2520" w:type="dxa"/>
          </w:tcPr>
          <w:p w:rsidR="001403E5" w:rsidRDefault="001403E5" w:rsidP="001403E5">
            <w:pPr>
              <w:spacing w:before="60" w:line="320" w:lineRule="exact"/>
              <w:jc w:val="center"/>
            </w:pPr>
          </w:p>
        </w:tc>
        <w:tc>
          <w:tcPr>
            <w:tcW w:w="1493" w:type="dxa"/>
          </w:tcPr>
          <w:p w:rsidR="001403E5" w:rsidRDefault="001403E5" w:rsidP="001403E5">
            <w:pPr>
              <w:spacing w:before="60" w:line="320" w:lineRule="exact"/>
              <w:jc w:val="center"/>
            </w:pPr>
          </w:p>
        </w:tc>
      </w:tr>
    </w:tbl>
    <w:p w:rsidR="001403E5" w:rsidRPr="001F3CC5" w:rsidRDefault="002A38C4" w:rsidP="002A38C4">
      <w:pPr>
        <w:spacing w:before="120" w:line="360" w:lineRule="exact"/>
        <w:rPr>
          <w:sz w:val="26"/>
        </w:rPr>
      </w:pPr>
      <w:r>
        <w:t xml:space="preserve">  </w:t>
      </w:r>
      <w:r>
        <w:tab/>
      </w:r>
      <w:r>
        <w:tab/>
      </w:r>
      <w:r w:rsidRPr="001F3CC5">
        <w:rPr>
          <w:sz w:val="26"/>
        </w:rPr>
        <w:t xml:space="preserve">Tổng kết danh sách có … cựu quân nhân đăng ký tham dự Họp mặt kỷ niệm 72 năm Ngày thành lập QĐND Việt Nam </w:t>
      </w:r>
    </w:p>
    <w:p w:rsidR="002A38C4" w:rsidRPr="001F3CC5" w:rsidRDefault="002A38C4" w:rsidP="002A38C4">
      <w:pPr>
        <w:spacing w:before="120" w:line="360" w:lineRule="exact"/>
        <w:rPr>
          <w:sz w:val="26"/>
        </w:rPr>
      </w:pPr>
      <w:r w:rsidRPr="001F3CC5">
        <w:rPr>
          <w:sz w:val="26"/>
        </w:rPr>
        <w:tab/>
      </w:r>
      <w:r w:rsidRPr="001F3CC5">
        <w:rPr>
          <w:sz w:val="26"/>
        </w:rPr>
        <w:tab/>
        <w:t>NGƯỜI LẬP BẢNG</w:t>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t>TM. BAN CHẤP HÀNH</w:t>
      </w:r>
    </w:p>
    <w:p w:rsidR="002A38C4" w:rsidRPr="001F3CC5" w:rsidRDefault="002A38C4" w:rsidP="002A38C4">
      <w:pPr>
        <w:spacing w:before="120" w:line="360" w:lineRule="exact"/>
        <w:rPr>
          <w:sz w:val="26"/>
        </w:rPr>
      </w:pPr>
      <w:r w:rsidRPr="001F3CC5">
        <w:rPr>
          <w:sz w:val="26"/>
        </w:rPr>
        <w:t xml:space="preserve"> </w:t>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r>
      <w:r w:rsidRPr="001F3CC5">
        <w:rPr>
          <w:sz w:val="26"/>
        </w:rPr>
        <w:tab/>
        <w:t>CHỦ TỊCH</w:t>
      </w:r>
    </w:p>
    <w:p w:rsidR="002A38C4" w:rsidRDefault="002A38C4" w:rsidP="002A38C4">
      <w:pPr>
        <w:spacing w:before="120" w:line="360" w:lineRule="exact"/>
      </w:pPr>
    </w:p>
    <w:p w:rsidR="002A38C4" w:rsidRDefault="002A38C4" w:rsidP="002A38C4">
      <w:pPr>
        <w:spacing w:before="120" w:line="360" w:lineRule="exact"/>
      </w:pPr>
    </w:p>
    <w:p w:rsidR="001F3CC5" w:rsidRDefault="001F3CC5" w:rsidP="002A38C4">
      <w:pPr>
        <w:spacing w:before="120" w:line="360" w:lineRule="exact"/>
      </w:pPr>
    </w:p>
    <w:p w:rsidR="002A38C4" w:rsidRPr="0012474C" w:rsidRDefault="002A38C4" w:rsidP="002A38C4">
      <w:pPr>
        <w:spacing w:before="120" w:line="360" w:lineRule="exact"/>
      </w:pPr>
      <w:r>
        <w:tab/>
      </w:r>
      <w:r>
        <w:tab/>
        <w:t xml:space="preserve">. . . . . . . . . . . . . . . . .. </w:t>
      </w:r>
      <w:r>
        <w:tab/>
      </w:r>
      <w:r>
        <w:tab/>
      </w:r>
      <w:r>
        <w:tab/>
      </w:r>
      <w:r>
        <w:tab/>
      </w:r>
      <w:r>
        <w:tab/>
      </w:r>
      <w:r>
        <w:tab/>
      </w:r>
      <w:r>
        <w:tab/>
      </w:r>
      <w:r>
        <w:tab/>
      </w:r>
      <w:r w:rsidR="008745DF">
        <w:t xml:space="preserve">. . . . . . . . . . . . . . . . . . . . . . . . . . </w:t>
      </w:r>
      <w:r w:rsidR="008745DF">
        <w:tab/>
      </w:r>
    </w:p>
    <w:sectPr w:rsidR="002A38C4" w:rsidRPr="0012474C" w:rsidSect="001403E5">
      <w:pgSz w:w="16840" w:h="11907" w:orient="landscape" w:code="9"/>
      <w:pgMar w:top="1526" w:right="1138" w:bottom="1195" w:left="907" w:header="0"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E4" w:rsidRDefault="00AC2BE4">
      <w:r>
        <w:separator/>
      </w:r>
    </w:p>
  </w:endnote>
  <w:endnote w:type="continuationSeparator" w:id="0">
    <w:p w:rsidR="00AC2BE4" w:rsidRDefault="00AC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44" w:rsidRDefault="00BC3344" w:rsidP="00831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344" w:rsidRDefault="00BC3344" w:rsidP="00F54C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44" w:rsidRDefault="00BC3344" w:rsidP="00831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168">
      <w:rPr>
        <w:rStyle w:val="PageNumber"/>
        <w:noProof/>
      </w:rPr>
      <w:t>2</w:t>
    </w:r>
    <w:r>
      <w:rPr>
        <w:rStyle w:val="PageNumber"/>
      </w:rPr>
      <w:fldChar w:fldCharType="end"/>
    </w:r>
  </w:p>
  <w:p w:rsidR="00BC3344" w:rsidRDefault="00BC3344" w:rsidP="00F54C3F">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E4" w:rsidRDefault="00AC2BE4">
      <w:r>
        <w:separator/>
      </w:r>
    </w:p>
  </w:footnote>
  <w:footnote w:type="continuationSeparator" w:id="0">
    <w:p w:rsidR="00AC2BE4" w:rsidRDefault="00AC2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EF6"/>
    <w:multiLevelType w:val="multilevel"/>
    <w:tmpl w:val="7D2C674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ECC4947"/>
    <w:multiLevelType w:val="hybridMultilevel"/>
    <w:tmpl w:val="2C6A22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F34606E"/>
    <w:multiLevelType w:val="hybridMultilevel"/>
    <w:tmpl w:val="BA90D2C2"/>
    <w:lvl w:ilvl="0" w:tplc="6DB06C5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A654430"/>
    <w:multiLevelType w:val="hybridMultilevel"/>
    <w:tmpl w:val="5FEE92EA"/>
    <w:lvl w:ilvl="0" w:tplc="B7F4A9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E0FD6"/>
    <w:multiLevelType w:val="hybridMultilevel"/>
    <w:tmpl w:val="589A8DB4"/>
    <w:lvl w:ilvl="0" w:tplc="B7F4A924">
      <w:numFmt w:val="bullet"/>
      <w:lvlText w:val="-"/>
      <w:lvlJc w:val="left"/>
      <w:pPr>
        <w:ind w:left="720" w:hanging="360"/>
      </w:pPr>
      <w:rPr>
        <w:rFonts w:ascii="Times New Roman" w:eastAsia="Times New Roman" w:hAnsi="Times New Roman" w:hint="default"/>
      </w:rPr>
    </w:lvl>
    <w:lvl w:ilvl="1" w:tplc="B7F4A92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E4627"/>
    <w:multiLevelType w:val="hybridMultilevel"/>
    <w:tmpl w:val="1AB87180"/>
    <w:lvl w:ilvl="0" w:tplc="B7F4A92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451B66"/>
    <w:multiLevelType w:val="hybridMultilevel"/>
    <w:tmpl w:val="7D2C6744"/>
    <w:lvl w:ilvl="0" w:tplc="B7F4A92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51003FE1"/>
    <w:multiLevelType w:val="hybridMultilevel"/>
    <w:tmpl w:val="D9201B4E"/>
    <w:lvl w:ilvl="0" w:tplc="ADC284F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nsid w:val="5CFB6230"/>
    <w:multiLevelType w:val="hybridMultilevel"/>
    <w:tmpl w:val="F44E0D80"/>
    <w:lvl w:ilvl="0" w:tplc="35A099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3877E5B"/>
    <w:multiLevelType w:val="hybridMultilevel"/>
    <w:tmpl w:val="8A9C1ACA"/>
    <w:lvl w:ilvl="0" w:tplc="B7F4A9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67B21"/>
    <w:multiLevelType w:val="hybridMultilevel"/>
    <w:tmpl w:val="F1D62820"/>
    <w:lvl w:ilvl="0" w:tplc="9E606B6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E736402"/>
    <w:multiLevelType w:val="hybridMultilevel"/>
    <w:tmpl w:val="10701952"/>
    <w:lvl w:ilvl="0" w:tplc="6F98A948">
      <w:start w:val="1"/>
      <w:numFmt w:val="upperRoman"/>
      <w:lvlText w:val="%1."/>
      <w:lvlJc w:val="left"/>
      <w:pPr>
        <w:tabs>
          <w:tab w:val="num" w:pos="1080"/>
        </w:tabs>
        <w:ind w:left="1080" w:hanging="720"/>
      </w:pPr>
      <w:rPr>
        <w:rFonts w:hint="default"/>
        <w:u w:val="none"/>
      </w:rPr>
    </w:lvl>
    <w:lvl w:ilvl="1" w:tplc="B382F6D6">
      <w:start w:val="1"/>
      <w:numFmt w:val="decimal"/>
      <w:lvlText w:val="%2."/>
      <w:lvlJc w:val="left"/>
      <w:pPr>
        <w:tabs>
          <w:tab w:val="num" w:pos="360"/>
        </w:tabs>
        <w:ind w:left="360" w:hanging="360"/>
      </w:pPr>
      <w:rPr>
        <w:rFonts w:hint="default"/>
        <w:u w:val="none"/>
      </w:rPr>
    </w:lvl>
    <w:lvl w:ilvl="2" w:tplc="A4FE277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
  </w:num>
  <w:num w:numId="4">
    <w:abstractNumId w:val="0"/>
  </w:num>
  <w:num w:numId="5">
    <w:abstractNumId w:val="7"/>
  </w:num>
  <w:num w:numId="6">
    <w:abstractNumId w:val="8"/>
  </w:num>
  <w:num w:numId="7">
    <w:abstractNumId w:val="2"/>
  </w:num>
  <w:num w:numId="8">
    <w:abstractNumId w:val="11"/>
  </w:num>
  <w:num w:numId="9">
    <w:abstractNumId w:val="5"/>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6396"/>
    <w:rsid w:val="000000C9"/>
    <w:rsid w:val="000032BD"/>
    <w:rsid w:val="00021D38"/>
    <w:rsid w:val="00022917"/>
    <w:rsid w:val="00024971"/>
    <w:rsid w:val="000306EB"/>
    <w:rsid w:val="00047CDA"/>
    <w:rsid w:val="000723F0"/>
    <w:rsid w:val="000900C8"/>
    <w:rsid w:val="000A18B7"/>
    <w:rsid w:val="000A7D51"/>
    <w:rsid w:val="000B43CD"/>
    <w:rsid w:val="000C4995"/>
    <w:rsid w:val="000D23D5"/>
    <w:rsid w:val="000D36E7"/>
    <w:rsid w:val="000D67F7"/>
    <w:rsid w:val="000E3723"/>
    <w:rsid w:val="000E4F40"/>
    <w:rsid w:val="000F60E2"/>
    <w:rsid w:val="001079D8"/>
    <w:rsid w:val="0012474C"/>
    <w:rsid w:val="00136867"/>
    <w:rsid w:val="001403E5"/>
    <w:rsid w:val="00141EB8"/>
    <w:rsid w:val="001420E4"/>
    <w:rsid w:val="00145BF9"/>
    <w:rsid w:val="00150843"/>
    <w:rsid w:val="00153CFD"/>
    <w:rsid w:val="0017072F"/>
    <w:rsid w:val="001749ED"/>
    <w:rsid w:val="0017644D"/>
    <w:rsid w:val="001863BF"/>
    <w:rsid w:val="00186741"/>
    <w:rsid w:val="001C0FE2"/>
    <w:rsid w:val="001E4841"/>
    <w:rsid w:val="001E74F0"/>
    <w:rsid w:val="001F3CC5"/>
    <w:rsid w:val="00226A70"/>
    <w:rsid w:val="0025339B"/>
    <w:rsid w:val="00261F3B"/>
    <w:rsid w:val="0026312D"/>
    <w:rsid w:val="00292CED"/>
    <w:rsid w:val="00297417"/>
    <w:rsid w:val="00297C9E"/>
    <w:rsid w:val="002A38C4"/>
    <w:rsid w:val="002A52F1"/>
    <w:rsid w:val="002B2934"/>
    <w:rsid w:val="002E3616"/>
    <w:rsid w:val="002E4AD4"/>
    <w:rsid w:val="002E5CAA"/>
    <w:rsid w:val="002E612F"/>
    <w:rsid w:val="002E79EF"/>
    <w:rsid w:val="002F7554"/>
    <w:rsid w:val="002F7E33"/>
    <w:rsid w:val="0032550F"/>
    <w:rsid w:val="0032631D"/>
    <w:rsid w:val="00327E86"/>
    <w:rsid w:val="00343B6B"/>
    <w:rsid w:val="003447E4"/>
    <w:rsid w:val="00353B20"/>
    <w:rsid w:val="00357EAB"/>
    <w:rsid w:val="00375F85"/>
    <w:rsid w:val="003805BE"/>
    <w:rsid w:val="00382F24"/>
    <w:rsid w:val="00397B39"/>
    <w:rsid w:val="003A6522"/>
    <w:rsid w:val="003B0B5D"/>
    <w:rsid w:val="003B31B9"/>
    <w:rsid w:val="003B4285"/>
    <w:rsid w:val="003E2F5A"/>
    <w:rsid w:val="003F5E91"/>
    <w:rsid w:val="003F6836"/>
    <w:rsid w:val="00423FFD"/>
    <w:rsid w:val="00435603"/>
    <w:rsid w:val="004407F9"/>
    <w:rsid w:val="004443E9"/>
    <w:rsid w:val="0044479C"/>
    <w:rsid w:val="00474E3C"/>
    <w:rsid w:val="00483624"/>
    <w:rsid w:val="00491305"/>
    <w:rsid w:val="004A5DC0"/>
    <w:rsid w:val="004B1704"/>
    <w:rsid w:val="004B1DEE"/>
    <w:rsid w:val="004D761F"/>
    <w:rsid w:val="004F0E72"/>
    <w:rsid w:val="004F4888"/>
    <w:rsid w:val="004F5130"/>
    <w:rsid w:val="00502BAF"/>
    <w:rsid w:val="0051033D"/>
    <w:rsid w:val="00515E30"/>
    <w:rsid w:val="005174A6"/>
    <w:rsid w:val="0052642A"/>
    <w:rsid w:val="00562BC0"/>
    <w:rsid w:val="005707FC"/>
    <w:rsid w:val="005805BC"/>
    <w:rsid w:val="005A3BB5"/>
    <w:rsid w:val="005B688E"/>
    <w:rsid w:val="005C4FCD"/>
    <w:rsid w:val="005D3442"/>
    <w:rsid w:val="00606729"/>
    <w:rsid w:val="00610C65"/>
    <w:rsid w:val="00621679"/>
    <w:rsid w:val="0062312E"/>
    <w:rsid w:val="006247C1"/>
    <w:rsid w:val="006350F1"/>
    <w:rsid w:val="0065411F"/>
    <w:rsid w:val="00663730"/>
    <w:rsid w:val="0067114D"/>
    <w:rsid w:val="00680396"/>
    <w:rsid w:val="00690D8D"/>
    <w:rsid w:val="00691B99"/>
    <w:rsid w:val="006928BC"/>
    <w:rsid w:val="00697E06"/>
    <w:rsid w:val="006A0F85"/>
    <w:rsid w:val="006A2296"/>
    <w:rsid w:val="006A78C8"/>
    <w:rsid w:val="006E4057"/>
    <w:rsid w:val="006E640E"/>
    <w:rsid w:val="006F5B08"/>
    <w:rsid w:val="00714598"/>
    <w:rsid w:val="00714F2F"/>
    <w:rsid w:val="00722D65"/>
    <w:rsid w:val="00726B98"/>
    <w:rsid w:val="0073222B"/>
    <w:rsid w:val="0073266B"/>
    <w:rsid w:val="00746E67"/>
    <w:rsid w:val="00754A3C"/>
    <w:rsid w:val="0075635E"/>
    <w:rsid w:val="00757AFB"/>
    <w:rsid w:val="007672E8"/>
    <w:rsid w:val="00773B1D"/>
    <w:rsid w:val="00775485"/>
    <w:rsid w:val="00775973"/>
    <w:rsid w:val="007805A1"/>
    <w:rsid w:val="00783F31"/>
    <w:rsid w:val="007978BA"/>
    <w:rsid w:val="007A4ABF"/>
    <w:rsid w:val="007D0216"/>
    <w:rsid w:val="007D5F2E"/>
    <w:rsid w:val="007E389E"/>
    <w:rsid w:val="007E4233"/>
    <w:rsid w:val="007F218F"/>
    <w:rsid w:val="007F53A3"/>
    <w:rsid w:val="00806D2A"/>
    <w:rsid w:val="00816934"/>
    <w:rsid w:val="00817B5C"/>
    <w:rsid w:val="0082233E"/>
    <w:rsid w:val="00830416"/>
    <w:rsid w:val="00831E65"/>
    <w:rsid w:val="0083235E"/>
    <w:rsid w:val="00833374"/>
    <w:rsid w:val="0084108D"/>
    <w:rsid w:val="00853562"/>
    <w:rsid w:val="0085732C"/>
    <w:rsid w:val="008605A7"/>
    <w:rsid w:val="00866E71"/>
    <w:rsid w:val="008745DF"/>
    <w:rsid w:val="00877313"/>
    <w:rsid w:val="00884277"/>
    <w:rsid w:val="00894E8C"/>
    <w:rsid w:val="008C0FD6"/>
    <w:rsid w:val="008C5EF7"/>
    <w:rsid w:val="008E153E"/>
    <w:rsid w:val="008E5071"/>
    <w:rsid w:val="008E6DC5"/>
    <w:rsid w:val="008E7271"/>
    <w:rsid w:val="008F744B"/>
    <w:rsid w:val="00903991"/>
    <w:rsid w:val="009125E6"/>
    <w:rsid w:val="009156A7"/>
    <w:rsid w:val="009212EE"/>
    <w:rsid w:val="00926ABE"/>
    <w:rsid w:val="00951AE7"/>
    <w:rsid w:val="00966CB2"/>
    <w:rsid w:val="00975515"/>
    <w:rsid w:val="00981D5E"/>
    <w:rsid w:val="00985109"/>
    <w:rsid w:val="00990DDA"/>
    <w:rsid w:val="00996C11"/>
    <w:rsid w:val="009A10AB"/>
    <w:rsid w:val="009B2922"/>
    <w:rsid w:val="009C7702"/>
    <w:rsid w:val="009E0AE7"/>
    <w:rsid w:val="009F5319"/>
    <w:rsid w:val="00A02BB3"/>
    <w:rsid w:val="00A031A2"/>
    <w:rsid w:val="00A107D8"/>
    <w:rsid w:val="00A27D7C"/>
    <w:rsid w:val="00A31FA1"/>
    <w:rsid w:val="00A4495A"/>
    <w:rsid w:val="00A654F4"/>
    <w:rsid w:val="00A73B92"/>
    <w:rsid w:val="00A924EE"/>
    <w:rsid w:val="00A95967"/>
    <w:rsid w:val="00AA184A"/>
    <w:rsid w:val="00AA49D7"/>
    <w:rsid w:val="00AB2678"/>
    <w:rsid w:val="00AC2BE4"/>
    <w:rsid w:val="00AD0646"/>
    <w:rsid w:val="00AD5B90"/>
    <w:rsid w:val="00AE2145"/>
    <w:rsid w:val="00AF4CAF"/>
    <w:rsid w:val="00AF7D95"/>
    <w:rsid w:val="00B04D60"/>
    <w:rsid w:val="00B10606"/>
    <w:rsid w:val="00B1270D"/>
    <w:rsid w:val="00B12B04"/>
    <w:rsid w:val="00B22F43"/>
    <w:rsid w:val="00B23539"/>
    <w:rsid w:val="00B25516"/>
    <w:rsid w:val="00B36A8C"/>
    <w:rsid w:val="00B66442"/>
    <w:rsid w:val="00B66E08"/>
    <w:rsid w:val="00B6760C"/>
    <w:rsid w:val="00B76F63"/>
    <w:rsid w:val="00B81B4B"/>
    <w:rsid w:val="00B839B1"/>
    <w:rsid w:val="00B846B8"/>
    <w:rsid w:val="00B84876"/>
    <w:rsid w:val="00B9409F"/>
    <w:rsid w:val="00BA2A50"/>
    <w:rsid w:val="00BC3344"/>
    <w:rsid w:val="00BD628D"/>
    <w:rsid w:val="00BF149A"/>
    <w:rsid w:val="00BF2CA1"/>
    <w:rsid w:val="00C02107"/>
    <w:rsid w:val="00C20575"/>
    <w:rsid w:val="00C26499"/>
    <w:rsid w:val="00C34526"/>
    <w:rsid w:val="00C3616B"/>
    <w:rsid w:val="00C438AE"/>
    <w:rsid w:val="00C6095D"/>
    <w:rsid w:val="00C7161E"/>
    <w:rsid w:val="00C824CE"/>
    <w:rsid w:val="00C86CDA"/>
    <w:rsid w:val="00C86EE3"/>
    <w:rsid w:val="00CB0CBA"/>
    <w:rsid w:val="00CE2DA4"/>
    <w:rsid w:val="00CE63E6"/>
    <w:rsid w:val="00CF227B"/>
    <w:rsid w:val="00CF249E"/>
    <w:rsid w:val="00D23284"/>
    <w:rsid w:val="00D31F90"/>
    <w:rsid w:val="00D8338C"/>
    <w:rsid w:val="00D8395A"/>
    <w:rsid w:val="00DA1748"/>
    <w:rsid w:val="00DA5FE4"/>
    <w:rsid w:val="00DC216F"/>
    <w:rsid w:val="00DC68F0"/>
    <w:rsid w:val="00DD3762"/>
    <w:rsid w:val="00DD5040"/>
    <w:rsid w:val="00E15DA2"/>
    <w:rsid w:val="00E17712"/>
    <w:rsid w:val="00E201C7"/>
    <w:rsid w:val="00E21B76"/>
    <w:rsid w:val="00E24F16"/>
    <w:rsid w:val="00E57459"/>
    <w:rsid w:val="00E61A5A"/>
    <w:rsid w:val="00E64798"/>
    <w:rsid w:val="00E77C85"/>
    <w:rsid w:val="00E839DC"/>
    <w:rsid w:val="00E844FF"/>
    <w:rsid w:val="00E91E4A"/>
    <w:rsid w:val="00E93180"/>
    <w:rsid w:val="00EA640D"/>
    <w:rsid w:val="00EB10FD"/>
    <w:rsid w:val="00EB7DA4"/>
    <w:rsid w:val="00EC5168"/>
    <w:rsid w:val="00EC6396"/>
    <w:rsid w:val="00EC7FE6"/>
    <w:rsid w:val="00ED1B3F"/>
    <w:rsid w:val="00ED2242"/>
    <w:rsid w:val="00ED4BC8"/>
    <w:rsid w:val="00EE08A5"/>
    <w:rsid w:val="00EE2F59"/>
    <w:rsid w:val="00EE4F48"/>
    <w:rsid w:val="00F03E87"/>
    <w:rsid w:val="00F132D3"/>
    <w:rsid w:val="00F17BD5"/>
    <w:rsid w:val="00F20359"/>
    <w:rsid w:val="00F24940"/>
    <w:rsid w:val="00F30637"/>
    <w:rsid w:val="00F35A21"/>
    <w:rsid w:val="00F36EDE"/>
    <w:rsid w:val="00F417A1"/>
    <w:rsid w:val="00F42865"/>
    <w:rsid w:val="00F44AF2"/>
    <w:rsid w:val="00F50481"/>
    <w:rsid w:val="00F54B7A"/>
    <w:rsid w:val="00F54C3F"/>
    <w:rsid w:val="00F7028E"/>
    <w:rsid w:val="00F77BDF"/>
    <w:rsid w:val="00F807D0"/>
    <w:rsid w:val="00F80968"/>
    <w:rsid w:val="00F80CFF"/>
    <w:rsid w:val="00F82A7F"/>
    <w:rsid w:val="00F9638B"/>
    <w:rsid w:val="00FA0579"/>
    <w:rsid w:val="00FC7984"/>
    <w:rsid w:val="00FD001E"/>
    <w:rsid w:val="00FD5CFF"/>
    <w:rsid w:val="00FD5D5A"/>
    <w:rsid w:val="00FE4D86"/>
    <w:rsid w:val="00FF00C0"/>
    <w:rsid w:val="00FF0599"/>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ED22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6396"/>
    <w:pPr>
      <w:tabs>
        <w:tab w:val="center" w:pos="4320"/>
        <w:tab w:val="right" w:pos="8640"/>
      </w:tabs>
    </w:pPr>
    <w:rPr>
      <w:sz w:val="26"/>
      <w:szCs w:val="26"/>
    </w:rPr>
  </w:style>
  <w:style w:type="paragraph" w:styleId="Header">
    <w:name w:val="header"/>
    <w:basedOn w:val="Normal"/>
    <w:rsid w:val="00F54C3F"/>
    <w:pPr>
      <w:tabs>
        <w:tab w:val="center" w:pos="4153"/>
        <w:tab w:val="right" w:pos="8306"/>
      </w:tabs>
    </w:pPr>
  </w:style>
  <w:style w:type="character" w:styleId="PageNumber">
    <w:name w:val="page number"/>
    <w:basedOn w:val="DefaultParagraphFont"/>
    <w:rsid w:val="00F54C3F"/>
  </w:style>
  <w:style w:type="paragraph" w:styleId="BalloonText">
    <w:name w:val="Balloon Text"/>
    <w:basedOn w:val="Normal"/>
    <w:link w:val="BalloonTextChar"/>
    <w:rsid w:val="00610C65"/>
    <w:rPr>
      <w:rFonts w:ascii="Tahoma" w:hAnsi="Tahoma"/>
      <w:sz w:val="16"/>
      <w:szCs w:val="16"/>
    </w:rPr>
  </w:style>
  <w:style w:type="character" w:customStyle="1" w:styleId="BalloonTextChar">
    <w:name w:val="Balloon Text Char"/>
    <w:link w:val="BalloonText"/>
    <w:rsid w:val="00610C65"/>
    <w:rPr>
      <w:rFonts w:ascii="Tahoma" w:hAnsi="Tahoma" w:cs="Tahoma"/>
      <w:sz w:val="16"/>
      <w:szCs w:val="16"/>
    </w:rPr>
  </w:style>
  <w:style w:type="character" w:styleId="Hyperlink">
    <w:name w:val="Hyperlink"/>
    <w:basedOn w:val="DefaultParagraphFont"/>
    <w:rsid w:val="00375F85"/>
    <w:rPr>
      <w:color w:val="0000FF"/>
      <w:u w:val="single"/>
    </w:rPr>
  </w:style>
  <w:style w:type="character" w:styleId="Emphasis">
    <w:name w:val="Emphasis"/>
    <w:basedOn w:val="DefaultParagraphFont"/>
    <w:uiPriority w:val="20"/>
    <w:qFormat/>
    <w:rsid w:val="00ED2242"/>
    <w:rPr>
      <w:i/>
      <w:iCs/>
    </w:rPr>
  </w:style>
  <w:style w:type="character" w:customStyle="1" w:styleId="Heading1Char">
    <w:name w:val="Heading 1 Char"/>
    <w:basedOn w:val="DefaultParagraphFont"/>
    <w:link w:val="Heading1"/>
    <w:uiPriority w:val="9"/>
    <w:rsid w:val="00ED2242"/>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LIÊN ĐOÀN LAO ĐỘNG</vt:lpstr>
    </vt:vector>
  </TitlesOfParts>
  <Company>Microsoft Corporation</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dc:title>
  <dc:creator>Diem Hang</dc:creator>
  <cp:lastModifiedBy>Thanh</cp:lastModifiedBy>
  <cp:revision>6</cp:revision>
  <cp:lastPrinted>2016-12-07T03:28:00Z</cp:lastPrinted>
  <dcterms:created xsi:type="dcterms:W3CDTF">2016-12-03T17:15:00Z</dcterms:created>
  <dcterms:modified xsi:type="dcterms:W3CDTF">2016-12-09T08:29:00Z</dcterms:modified>
</cp:coreProperties>
</file>